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67C" w:rsidRPr="00572E2F" w:rsidRDefault="002B7204" w:rsidP="002B7204">
      <w:pPr>
        <w:ind w:left="5664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 </w:t>
      </w:r>
      <w:r w:rsidR="00C05E67" w:rsidRPr="00572E2F">
        <w:rPr>
          <w:rFonts w:ascii="Arial" w:hAnsi="Arial" w:cs="Arial"/>
          <w:b/>
          <w:bCs/>
        </w:rPr>
        <w:t>«</w:t>
      </w:r>
      <w:r w:rsidR="00C05E67" w:rsidRPr="00572E2F">
        <w:rPr>
          <w:rFonts w:ascii="Arial" w:hAnsi="Arial" w:cs="Arial"/>
          <w:bCs/>
        </w:rPr>
        <w:t>Утверждаю»</w:t>
      </w:r>
    </w:p>
    <w:p w:rsidR="002B7204" w:rsidRDefault="0092246B" w:rsidP="002B7204">
      <w:pPr>
        <w:ind w:left="4248" w:firstLine="708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C05E67" w:rsidRPr="00572E2F">
        <w:rPr>
          <w:rFonts w:ascii="Arial" w:hAnsi="Arial" w:cs="Arial"/>
          <w:bCs/>
        </w:rPr>
        <w:t>Председатель Контрольно-</w:t>
      </w:r>
    </w:p>
    <w:p w:rsidR="00C05E67" w:rsidRPr="00572E2F" w:rsidRDefault="002B7204" w:rsidP="002B7204">
      <w:pPr>
        <w:ind w:left="4248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</w:t>
      </w:r>
      <w:r w:rsidR="00C05E67" w:rsidRPr="00572E2F">
        <w:rPr>
          <w:rFonts w:ascii="Arial" w:hAnsi="Arial" w:cs="Arial"/>
          <w:bCs/>
        </w:rPr>
        <w:t xml:space="preserve">счетной палаты </w:t>
      </w:r>
    </w:p>
    <w:p w:rsidR="00C05E67" w:rsidRPr="00572E2F" w:rsidRDefault="002B7204" w:rsidP="002B7204">
      <w:pPr>
        <w:ind w:left="2124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</w:t>
      </w:r>
      <w:r w:rsidR="00C05E67" w:rsidRPr="00572E2F">
        <w:rPr>
          <w:rFonts w:ascii="Arial" w:hAnsi="Arial" w:cs="Arial"/>
          <w:bCs/>
        </w:rPr>
        <w:t>Курганской области</w:t>
      </w:r>
    </w:p>
    <w:p w:rsidR="00C05E67" w:rsidRPr="00572E2F" w:rsidRDefault="002B7204" w:rsidP="002B7204">
      <w:pPr>
        <w:ind w:left="354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</w:t>
      </w:r>
      <w:r>
        <w:rPr>
          <w:rFonts w:ascii="Arial" w:hAnsi="Arial" w:cs="Arial"/>
          <w:bCs/>
        </w:rPr>
        <w:tab/>
        <w:t xml:space="preserve">           </w:t>
      </w:r>
      <w:r w:rsidR="00C05E67" w:rsidRPr="00572E2F">
        <w:rPr>
          <w:rFonts w:ascii="Arial" w:hAnsi="Arial" w:cs="Arial"/>
          <w:bCs/>
        </w:rPr>
        <w:t>_____________</w:t>
      </w:r>
      <w:r>
        <w:rPr>
          <w:rFonts w:ascii="Arial" w:hAnsi="Arial" w:cs="Arial"/>
          <w:bCs/>
        </w:rPr>
        <w:t xml:space="preserve">__  </w:t>
      </w:r>
      <w:r w:rsidR="009B21BD">
        <w:rPr>
          <w:rFonts w:ascii="Arial" w:hAnsi="Arial" w:cs="Arial"/>
          <w:bCs/>
        </w:rPr>
        <w:t>Н.Н. Кирилова</w:t>
      </w:r>
    </w:p>
    <w:p w:rsidR="00C05E67" w:rsidRPr="00572E2F" w:rsidRDefault="00C05E67" w:rsidP="00B15C0E">
      <w:pPr>
        <w:rPr>
          <w:rFonts w:ascii="Arial" w:hAnsi="Arial" w:cs="Arial"/>
          <w:bCs/>
        </w:rPr>
      </w:pPr>
      <w:r w:rsidRPr="00572E2F">
        <w:rPr>
          <w:rFonts w:ascii="Arial" w:hAnsi="Arial" w:cs="Arial"/>
          <w:bCs/>
        </w:rPr>
        <w:t xml:space="preserve">                                                    </w:t>
      </w:r>
      <w:r w:rsidR="002B7204">
        <w:rPr>
          <w:rFonts w:ascii="Arial" w:hAnsi="Arial" w:cs="Arial"/>
          <w:bCs/>
        </w:rPr>
        <w:tab/>
      </w:r>
      <w:r w:rsidR="002B7204">
        <w:rPr>
          <w:rFonts w:ascii="Arial" w:hAnsi="Arial" w:cs="Arial"/>
          <w:bCs/>
        </w:rPr>
        <w:tab/>
      </w:r>
      <w:r w:rsidR="002B7204">
        <w:rPr>
          <w:rFonts w:ascii="Arial" w:hAnsi="Arial" w:cs="Arial"/>
          <w:bCs/>
        </w:rPr>
        <w:tab/>
        <w:t xml:space="preserve"> </w:t>
      </w:r>
      <w:r w:rsidRPr="00572E2F">
        <w:rPr>
          <w:rFonts w:ascii="Arial" w:hAnsi="Arial" w:cs="Arial"/>
          <w:bCs/>
        </w:rPr>
        <w:t xml:space="preserve"> </w:t>
      </w:r>
      <w:r w:rsidR="002B7204">
        <w:rPr>
          <w:rFonts w:ascii="Arial" w:hAnsi="Arial" w:cs="Arial"/>
          <w:bCs/>
        </w:rPr>
        <w:t xml:space="preserve">              </w:t>
      </w:r>
      <w:r w:rsidR="007F1D66" w:rsidRPr="007F1D66">
        <w:rPr>
          <w:rFonts w:ascii="Arial" w:hAnsi="Arial" w:cs="Arial"/>
          <w:bCs/>
          <w:u w:val="single"/>
        </w:rPr>
        <w:t>«</w:t>
      </w:r>
      <w:r w:rsidR="000600DA">
        <w:rPr>
          <w:rFonts w:ascii="Arial" w:hAnsi="Arial" w:cs="Arial"/>
          <w:bCs/>
          <w:u w:val="single"/>
        </w:rPr>
        <w:t xml:space="preserve">     </w:t>
      </w:r>
      <w:r w:rsidR="007F1D66" w:rsidRPr="007F1D66">
        <w:rPr>
          <w:rFonts w:ascii="Arial" w:hAnsi="Arial" w:cs="Arial"/>
          <w:bCs/>
          <w:u w:val="single"/>
        </w:rPr>
        <w:t>»</w:t>
      </w:r>
      <w:r w:rsidRPr="00572E2F">
        <w:rPr>
          <w:rFonts w:ascii="Arial" w:hAnsi="Arial" w:cs="Arial"/>
          <w:bCs/>
        </w:rPr>
        <w:t xml:space="preserve"> </w:t>
      </w:r>
      <w:r w:rsidR="009B21BD">
        <w:rPr>
          <w:rFonts w:ascii="Arial" w:hAnsi="Arial" w:cs="Arial"/>
          <w:bCs/>
        </w:rPr>
        <w:t xml:space="preserve"> </w:t>
      </w:r>
      <w:r w:rsidR="000600DA">
        <w:rPr>
          <w:rFonts w:ascii="Arial" w:hAnsi="Arial" w:cs="Arial"/>
          <w:bCs/>
          <w:u w:val="single"/>
        </w:rPr>
        <w:t xml:space="preserve">                   </w:t>
      </w:r>
      <w:r w:rsidR="000600DA">
        <w:rPr>
          <w:rFonts w:ascii="Arial" w:hAnsi="Arial" w:cs="Arial"/>
          <w:bCs/>
        </w:rPr>
        <w:t xml:space="preserve"> </w:t>
      </w:r>
      <w:r w:rsidR="00BB1CEA">
        <w:rPr>
          <w:rFonts w:ascii="Arial" w:hAnsi="Arial" w:cs="Arial"/>
          <w:bCs/>
        </w:rPr>
        <w:t xml:space="preserve"> 201</w:t>
      </w:r>
      <w:r w:rsidR="000600DA" w:rsidRPr="005C48CE">
        <w:rPr>
          <w:rFonts w:ascii="Arial" w:hAnsi="Arial" w:cs="Arial"/>
          <w:bCs/>
          <w:u w:val="single"/>
        </w:rPr>
        <w:t xml:space="preserve">    </w:t>
      </w:r>
      <w:r w:rsidR="000600DA">
        <w:rPr>
          <w:rFonts w:ascii="Arial" w:hAnsi="Arial" w:cs="Arial"/>
          <w:bCs/>
        </w:rPr>
        <w:t xml:space="preserve"> </w:t>
      </w:r>
      <w:r w:rsidR="00BB1CEA">
        <w:rPr>
          <w:rFonts w:ascii="Arial" w:hAnsi="Arial" w:cs="Arial"/>
          <w:bCs/>
        </w:rPr>
        <w:t xml:space="preserve"> года</w:t>
      </w:r>
      <w:r w:rsidR="002B7204">
        <w:rPr>
          <w:rFonts w:ascii="Arial" w:hAnsi="Arial" w:cs="Arial"/>
          <w:bCs/>
        </w:rPr>
        <w:t xml:space="preserve"> </w:t>
      </w:r>
    </w:p>
    <w:p w:rsidR="00C05E67" w:rsidRPr="00C05E67" w:rsidRDefault="00C05E67" w:rsidP="005C48CE">
      <w:pPr>
        <w:spacing w:line="288" w:lineRule="auto"/>
        <w:jc w:val="center"/>
        <w:rPr>
          <w:bCs/>
          <w:sz w:val="28"/>
        </w:rPr>
      </w:pPr>
    </w:p>
    <w:p w:rsidR="00EA367C" w:rsidRPr="002B44E2" w:rsidRDefault="00EA367C" w:rsidP="006233C1">
      <w:pPr>
        <w:jc w:val="center"/>
        <w:rPr>
          <w:rFonts w:ascii="Arial" w:hAnsi="Arial" w:cs="Arial"/>
          <w:b/>
          <w:bCs/>
        </w:rPr>
      </w:pPr>
      <w:r w:rsidRPr="002B44E2">
        <w:rPr>
          <w:rFonts w:ascii="Arial" w:hAnsi="Arial" w:cs="Arial"/>
          <w:b/>
          <w:bCs/>
        </w:rPr>
        <w:t xml:space="preserve">Должностной регламент  </w:t>
      </w:r>
    </w:p>
    <w:p w:rsidR="00463DCC" w:rsidRDefault="00543909" w:rsidP="006233C1">
      <w:pPr>
        <w:jc w:val="center"/>
        <w:rPr>
          <w:rFonts w:ascii="Arial" w:hAnsi="Arial" w:cs="Arial"/>
          <w:b/>
          <w:bCs/>
        </w:rPr>
      </w:pPr>
      <w:r w:rsidRPr="00617B8C">
        <w:rPr>
          <w:rFonts w:ascii="Arial" w:hAnsi="Arial" w:cs="Arial"/>
          <w:b/>
          <w:bCs/>
        </w:rPr>
        <w:t xml:space="preserve">государственного гражданского служащего Курганской области, замещающего должность гражданской службы - </w:t>
      </w:r>
      <w:r w:rsidR="009B21BD" w:rsidRPr="009B21BD">
        <w:rPr>
          <w:rFonts w:ascii="Arial" w:hAnsi="Arial" w:cs="Arial"/>
          <w:b/>
          <w:bCs/>
        </w:rPr>
        <w:t xml:space="preserve"> </w:t>
      </w:r>
      <w:r w:rsidRPr="002B44E2">
        <w:rPr>
          <w:rFonts w:ascii="Arial" w:hAnsi="Arial" w:cs="Arial"/>
          <w:b/>
          <w:bCs/>
        </w:rPr>
        <w:t xml:space="preserve"> </w:t>
      </w:r>
      <w:r w:rsidR="00D721F5">
        <w:rPr>
          <w:rFonts w:ascii="Arial" w:hAnsi="Arial" w:cs="Arial"/>
          <w:b/>
          <w:bCs/>
        </w:rPr>
        <w:t>главного специалиста-инспектора</w:t>
      </w:r>
    </w:p>
    <w:p w:rsidR="000A3633" w:rsidRDefault="00543909" w:rsidP="006233C1">
      <w:pPr>
        <w:jc w:val="center"/>
        <w:rPr>
          <w:rFonts w:ascii="Arial" w:hAnsi="Arial" w:cs="Arial"/>
          <w:b/>
          <w:bCs/>
        </w:rPr>
      </w:pPr>
      <w:r w:rsidRPr="002B44E2">
        <w:rPr>
          <w:rFonts w:ascii="Arial" w:hAnsi="Arial" w:cs="Arial"/>
          <w:b/>
          <w:bCs/>
        </w:rPr>
        <w:t xml:space="preserve"> Контрольно-счетной палаты Курганской  области</w:t>
      </w:r>
      <w:r w:rsidRPr="00543909">
        <w:rPr>
          <w:rFonts w:ascii="Arial" w:hAnsi="Arial" w:cs="Arial"/>
          <w:b/>
          <w:bCs/>
        </w:rPr>
        <w:t xml:space="preserve"> </w:t>
      </w:r>
    </w:p>
    <w:p w:rsidR="007C26EB" w:rsidRDefault="007C26EB" w:rsidP="007C26EB">
      <w:pPr>
        <w:pStyle w:val="ConsNormal"/>
        <w:widowControl/>
        <w:tabs>
          <w:tab w:val="left" w:pos="540"/>
          <w:tab w:val="left" w:pos="720"/>
        </w:tabs>
        <w:ind w:left="899" w:firstLine="0"/>
        <w:rPr>
          <w:b/>
          <w:sz w:val="24"/>
          <w:szCs w:val="24"/>
        </w:rPr>
      </w:pPr>
      <w:bookmarkStart w:id="0" w:name="_GoBack"/>
      <w:bookmarkEnd w:id="0"/>
    </w:p>
    <w:p w:rsidR="006233C1" w:rsidRPr="005C3008" w:rsidRDefault="009741BC" w:rsidP="005C3008">
      <w:pPr>
        <w:pStyle w:val="ConsNormal"/>
        <w:widowControl/>
        <w:numPr>
          <w:ilvl w:val="0"/>
          <w:numId w:val="1"/>
        </w:numPr>
        <w:tabs>
          <w:tab w:val="left" w:pos="540"/>
          <w:tab w:val="left" w:pos="720"/>
        </w:tabs>
        <w:jc w:val="center"/>
        <w:rPr>
          <w:b/>
          <w:sz w:val="24"/>
          <w:szCs w:val="24"/>
        </w:rPr>
      </w:pPr>
      <w:r w:rsidRPr="009741BC">
        <w:rPr>
          <w:b/>
          <w:sz w:val="24"/>
          <w:szCs w:val="24"/>
        </w:rPr>
        <w:t>Общие положения</w:t>
      </w:r>
    </w:p>
    <w:p w:rsidR="00EF227C" w:rsidRDefault="00EF227C" w:rsidP="006233C1">
      <w:pPr>
        <w:jc w:val="both"/>
        <w:rPr>
          <w:rFonts w:ascii="Arial" w:hAnsi="Arial" w:cs="Arial"/>
          <w:bCs/>
        </w:rPr>
      </w:pPr>
      <w:r w:rsidRPr="00C05E67">
        <w:rPr>
          <w:rFonts w:ascii="Arial" w:hAnsi="Arial" w:cs="Arial"/>
          <w:bCs/>
        </w:rPr>
        <w:tab/>
      </w:r>
      <w:r w:rsidR="00B00DD4">
        <w:rPr>
          <w:rFonts w:ascii="Arial" w:hAnsi="Arial" w:cs="Arial"/>
          <w:bCs/>
        </w:rPr>
        <w:t>1.</w:t>
      </w:r>
      <w:r w:rsidR="003B6C02">
        <w:rPr>
          <w:rFonts w:ascii="Arial" w:hAnsi="Arial" w:cs="Arial"/>
          <w:bCs/>
        </w:rPr>
        <w:t>1.</w:t>
      </w:r>
      <w:r w:rsidR="00B00DD4">
        <w:rPr>
          <w:rFonts w:ascii="Arial" w:hAnsi="Arial" w:cs="Arial"/>
          <w:bCs/>
        </w:rPr>
        <w:t xml:space="preserve"> </w:t>
      </w:r>
      <w:r w:rsidRPr="00C05E67">
        <w:rPr>
          <w:rFonts w:ascii="Arial" w:hAnsi="Arial" w:cs="Arial"/>
          <w:bCs/>
        </w:rPr>
        <w:t xml:space="preserve">Должность </w:t>
      </w:r>
      <w:r w:rsidR="00D721F5">
        <w:rPr>
          <w:rFonts w:ascii="Arial" w:hAnsi="Arial" w:cs="Arial"/>
          <w:bCs/>
        </w:rPr>
        <w:t>главного специалиста-инспектора</w:t>
      </w:r>
      <w:r w:rsidR="00C05E67" w:rsidRPr="00C05E67">
        <w:rPr>
          <w:rFonts w:ascii="Arial" w:hAnsi="Arial" w:cs="Arial"/>
          <w:bCs/>
        </w:rPr>
        <w:t xml:space="preserve"> </w:t>
      </w:r>
      <w:r w:rsidRPr="00C05E67">
        <w:rPr>
          <w:rFonts w:ascii="Arial" w:hAnsi="Arial" w:cs="Arial"/>
          <w:bCs/>
        </w:rPr>
        <w:t>Контрольно-сч</w:t>
      </w:r>
      <w:r w:rsidR="00543909">
        <w:rPr>
          <w:rFonts w:ascii="Arial" w:hAnsi="Arial" w:cs="Arial"/>
          <w:bCs/>
        </w:rPr>
        <w:t>е</w:t>
      </w:r>
      <w:r w:rsidRPr="00C05E67">
        <w:rPr>
          <w:rFonts w:ascii="Arial" w:hAnsi="Arial" w:cs="Arial"/>
          <w:bCs/>
        </w:rPr>
        <w:t>тной палаты</w:t>
      </w:r>
      <w:r w:rsidR="003B6C02">
        <w:rPr>
          <w:rFonts w:ascii="Arial" w:hAnsi="Arial" w:cs="Arial"/>
          <w:bCs/>
        </w:rPr>
        <w:t xml:space="preserve"> Курганской области (далее – Контрольно-счетная палата)</w:t>
      </w:r>
      <w:r w:rsidR="00C05E67" w:rsidRPr="00C05E67">
        <w:rPr>
          <w:rFonts w:ascii="Arial" w:hAnsi="Arial" w:cs="Arial"/>
          <w:bCs/>
        </w:rPr>
        <w:t xml:space="preserve"> относится </w:t>
      </w:r>
      <w:r w:rsidR="00B00DD4" w:rsidRPr="00E3789B">
        <w:rPr>
          <w:rFonts w:ascii="Arial" w:hAnsi="Arial" w:cs="Arial"/>
          <w:bCs/>
        </w:rPr>
        <w:t xml:space="preserve">к </w:t>
      </w:r>
      <w:r w:rsidR="00D721F5">
        <w:rPr>
          <w:rFonts w:ascii="Arial" w:hAnsi="Arial" w:cs="Arial"/>
          <w:bCs/>
        </w:rPr>
        <w:t>ведущей</w:t>
      </w:r>
      <w:r w:rsidR="00B00DD4">
        <w:rPr>
          <w:rFonts w:ascii="Arial" w:hAnsi="Arial" w:cs="Arial"/>
          <w:bCs/>
        </w:rPr>
        <w:t xml:space="preserve"> группе должностей </w:t>
      </w:r>
      <w:r w:rsidR="00B00DD4" w:rsidRPr="00B00DD4">
        <w:rPr>
          <w:rFonts w:ascii="Arial" w:hAnsi="Arial" w:cs="Arial"/>
          <w:szCs w:val="28"/>
        </w:rPr>
        <w:t xml:space="preserve">государственной гражданской службы </w:t>
      </w:r>
      <w:r w:rsidR="00B00DD4">
        <w:rPr>
          <w:rFonts w:ascii="Arial" w:hAnsi="Arial" w:cs="Arial"/>
          <w:szCs w:val="28"/>
        </w:rPr>
        <w:t xml:space="preserve">Курганской </w:t>
      </w:r>
      <w:r w:rsidR="00B00DD4" w:rsidRPr="00B00DD4">
        <w:rPr>
          <w:rFonts w:ascii="Arial" w:hAnsi="Arial" w:cs="Arial"/>
          <w:szCs w:val="28"/>
        </w:rPr>
        <w:t>области</w:t>
      </w:r>
      <w:r w:rsidR="00B00DD4">
        <w:rPr>
          <w:rFonts w:ascii="Arial" w:hAnsi="Arial" w:cs="Arial"/>
          <w:szCs w:val="28"/>
        </w:rPr>
        <w:t xml:space="preserve">, </w:t>
      </w:r>
      <w:r w:rsidRPr="00C05E67">
        <w:rPr>
          <w:rFonts w:ascii="Arial" w:hAnsi="Arial" w:cs="Arial"/>
          <w:bCs/>
        </w:rPr>
        <w:t xml:space="preserve">категории  </w:t>
      </w:r>
      <w:r w:rsidR="00B00DD4">
        <w:rPr>
          <w:rFonts w:ascii="Arial" w:hAnsi="Arial" w:cs="Arial"/>
          <w:bCs/>
        </w:rPr>
        <w:t>«</w:t>
      </w:r>
      <w:r w:rsidR="00D721F5">
        <w:rPr>
          <w:rFonts w:ascii="Arial" w:hAnsi="Arial" w:cs="Arial"/>
          <w:bCs/>
        </w:rPr>
        <w:t>специалисты</w:t>
      </w:r>
      <w:r w:rsidR="00B00DD4">
        <w:rPr>
          <w:rFonts w:ascii="Arial" w:hAnsi="Arial" w:cs="Arial"/>
          <w:bCs/>
        </w:rPr>
        <w:t>».</w:t>
      </w:r>
    </w:p>
    <w:p w:rsidR="000600DA" w:rsidRDefault="00F35664" w:rsidP="006233C1">
      <w:pPr>
        <w:pStyle w:val="Con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="00D721F5">
        <w:rPr>
          <w:sz w:val="24"/>
          <w:szCs w:val="24"/>
        </w:rPr>
        <w:t>Главный специалист-инспектор</w:t>
      </w:r>
      <w:r w:rsidR="000600DA" w:rsidRPr="000600DA">
        <w:rPr>
          <w:sz w:val="24"/>
          <w:szCs w:val="24"/>
        </w:rPr>
        <w:t xml:space="preserve"> </w:t>
      </w:r>
      <w:r w:rsidR="000600DA" w:rsidRPr="000600DA">
        <w:rPr>
          <w:bCs/>
          <w:sz w:val="24"/>
          <w:szCs w:val="24"/>
        </w:rPr>
        <w:t xml:space="preserve">Контрольно-счетной палаты </w:t>
      </w:r>
      <w:r w:rsidR="000600DA" w:rsidRPr="000600DA">
        <w:rPr>
          <w:sz w:val="24"/>
          <w:szCs w:val="24"/>
        </w:rPr>
        <w:t xml:space="preserve">(далее – </w:t>
      </w:r>
      <w:r w:rsidR="00D721F5">
        <w:rPr>
          <w:sz w:val="24"/>
          <w:szCs w:val="24"/>
        </w:rPr>
        <w:t>главный специалист-инспектор</w:t>
      </w:r>
      <w:r w:rsidR="000600DA" w:rsidRPr="000600DA">
        <w:rPr>
          <w:sz w:val="24"/>
          <w:szCs w:val="24"/>
        </w:rPr>
        <w:t xml:space="preserve">)  непосредственно подчиняется </w:t>
      </w:r>
      <w:r w:rsidR="00D721F5">
        <w:rPr>
          <w:sz w:val="24"/>
          <w:szCs w:val="24"/>
        </w:rPr>
        <w:t>аудитору</w:t>
      </w:r>
      <w:r w:rsidR="000600DA" w:rsidRPr="000600DA">
        <w:rPr>
          <w:sz w:val="24"/>
          <w:szCs w:val="24"/>
        </w:rPr>
        <w:t xml:space="preserve"> Контрольно-счетной палаты</w:t>
      </w:r>
      <w:r w:rsidR="00A82D35">
        <w:rPr>
          <w:sz w:val="24"/>
          <w:szCs w:val="24"/>
        </w:rPr>
        <w:t>, в случае его отсутствия заместителю председателя Контрольно-счетной палаты</w:t>
      </w:r>
      <w:r w:rsidR="000600DA" w:rsidRPr="000600DA">
        <w:rPr>
          <w:sz w:val="24"/>
          <w:szCs w:val="24"/>
        </w:rPr>
        <w:t>.</w:t>
      </w:r>
    </w:p>
    <w:p w:rsidR="0066574B" w:rsidRDefault="000600DA" w:rsidP="006233C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1.3. </w:t>
      </w:r>
      <w:r w:rsidRPr="000600DA">
        <w:rPr>
          <w:rFonts w:ascii="Arial" w:hAnsi="Arial" w:cs="Arial"/>
        </w:rPr>
        <w:t>Область профессиональной служебной деятельности гражданского служащего –</w:t>
      </w:r>
      <w:r w:rsidR="005819C4">
        <w:rPr>
          <w:rFonts w:ascii="Arial" w:hAnsi="Arial" w:cs="Arial"/>
        </w:rPr>
        <w:t xml:space="preserve"> </w:t>
      </w:r>
      <w:r w:rsidR="00AF476F">
        <w:rPr>
          <w:rFonts w:ascii="Arial" w:hAnsi="Arial" w:cs="Arial"/>
        </w:rPr>
        <w:t>внешний государственный</w:t>
      </w:r>
      <w:r w:rsidR="005819C4">
        <w:rPr>
          <w:rFonts w:ascii="Arial" w:hAnsi="Arial" w:cs="Arial"/>
        </w:rPr>
        <w:t xml:space="preserve"> финансовый </w:t>
      </w:r>
      <w:r w:rsidR="00AF476F">
        <w:rPr>
          <w:rFonts w:ascii="Arial" w:hAnsi="Arial" w:cs="Arial"/>
        </w:rPr>
        <w:t>контроль (аудит</w:t>
      </w:r>
      <w:r w:rsidR="0066574B">
        <w:rPr>
          <w:rFonts w:ascii="Arial" w:hAnsi="Arial" w:cs="Arial"/>
        </w:rPr>
        <w:t>).</w:t>
      </w:r>
    </w:p>
    <w:p w:rsidR="000600DA" w:rsidRPr="000600DA" w:rsidRDefault="000600DA" w:rsidP="006233C1">
      <w:pPr>
        <w:ind w:firstLine="709"/>
        <w:jc w:val="both"/>
        <w:rPr>
          <w:rFonts w:ascii="Arial" w:hAnsi="Arial" w:cs="Arial"/>
        </w:rPr>
      </w:pPr>
      <w:r w:rsidRPr="007E3793">
        <w:rPr>
          <w:rFonts w:ascii="Arial" w:hAnsi="Arial" w:cs="Arial"/>
        </w:rPr>
        <w:t>1.4.</w:t>
      </w:r>
      <w:r>
        <w:t xml:space="preserve"> </w:t>
      </w:r>
      <w:r w:rsidRPr="000600DA">
        <w:rPr>
          <w:rFonts w:ascii="Arial" w:hAnsi="Arial" w:cs="Arial"/>
        </w:rPr>
        <w:t xml:space="preserve"> Вид профессиональной служебной деятельности гражданского служащего –</w:t>
      </w:r>
      <w:r w:rsidR="00D721F5" w:rsidRPr="00D721F5">
        <w:rPr>
          <w:rFonts w:ascii="Arial" w:hAnsi="Arial" w:cs="Arial"/>
        </w:rPr>
        <w:t xml:space="preserve"> </w:t>
      </w:r>
      <w:r w:rsidR="00D721F5">
        <w:rPr>
          <w:rFonts w:ascii="Arial" w:hAnsi="Arial" w:cs="Arial"/>
        </w:rPr>
        <w:t>внешний государственный финансовый контроль (аудит),</w:t>
      </w:r>
      <w:r w:rsidR="00AF476F">
        <w:rPr>
          <w:rFonts w:ascii="Arial" w:hAnsi="Arial" w:cs="Arial"/>
        </w:rPr>
        <w:t xml:space="preserve"> </w:t>
      </w:r>
      <w:r w:rsidRPr="00C05E67">
        <w:rPr>
          <w:rFonts w:ascii="Arial" w:hAnsi="Arial" w:cs="Arial"/>
        </w:rPr>
        <w:t>является должностным лицом Контрольно-счетной палаты</w:t>
      </w:r>
      <w:r w:rsidR="00C4047E">
        <w:rPr>
          <w:rFonts w:ascii="Arial" w:hAnsi="Arial" w:cs="Arial"/>
        </w:rPr>
        <w:t>,</w:t>
      </w:r>
      <w:r w:rsidR="00C4047E" w:rsidRPr="00C4047E">
        <w:rPr>
          <w:rFonts w:ascii="Arial" w:hAnsi="Arial" w:cs="Arial"/>
        </w:rPr>
        <w:t xml:space="preserve"> </w:t>
      </w:r>
      <w:r w:rsidR="00C4047E" w:rsidRPr="00C05E67">
        <w:rPr>
          <w:rFonts w:ascii="Arial" w:hAnsi="Arial" w:cs="Arial"/>
        </w:rPr>
        <w:t>обладает гарантиями профессиональной независимости, подлежит государственной защите в соответствии с законодательством Российской Федерации.</w:t>
      </w:r>
    </w:p>
    <w:p w:rsidR="007E3793" w:rsidRDefault="007E3793" w:rsidP="006233C1">
      <w:pPr>
        <w:pStyle w:val="Con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1.5.</w:t>
      </w:r>
      <w:r w:rsidR="0066574B">
        <w:rPr>
          <w:sz w:val="24"/>
          <w:szCs w:val="24"/>
        </w:rPr>
        <w:t xml:space="preserve"> </w:t>
      </w:r>
      <w:r w:rsidR="00EF304F">
        <w:rPr>
          <w:sz w:val="24"/>
          <w:szCs w:val="24"/>
        </w:rPr>
        <w:t>Главный специалист-инспектор</w:t>
      </w:r>
      <w:r w:rsidRPr="007E379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назначается и освобождается от должности </w:t>
      </w:r>
      <w:r w:rsidR="00EF304F">
        <w:rPr>
          <w:sz w:val="24"/>
          <w:szCs w:val="24"/>
        </w:rPr>
        <w:t>правовым</w:t>
      </w:r>
      <w:r>
        <w:rPr>
          <w:sz w:val="24"/>
          <w:szCs w:val="24"/>
        </w:rPr>
        <w:t xml:space="preserve"> актом председателя Контрольно-счетной палаты.</w:t>
      </w:r>
    </w:p>
    <w:p w:rsidR="00DF78B3" w:rsidRPr="00AD1A10" w:rsidRDefault="00DF78B3" w:rsidP="006233C1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eastAsia="en-US"/>
        </w:rPr>
      </w:pPr>
    </w:p>
    <w:p w:rsidR="00DF78B3" w:rsidRDefault="00DF78B3" w:rsidP="006233C1">
      <w:pPr>
        <w:jc w:val="center"/>
        <w:rPr>
          <w:rFonts w:ascii="Arial" w:hAnsi="Arial" w:cs="Arial"/>
          <w:b/>
        </w:rPr>
      </w:pPr>
      <w:r w:rsidRPr="004A51BD">
        <w:rPr>
          <w:rFonts w:ascii="Arial" w:hAnsi="Arial" w:cs="Arial"/>
          <w:b/>
        </w:rPr>
        <w:t xml:space="preserve">2. Квалификационные требования </w:t>
      </w:r>
      <w:r>
        <w:rPr>
          <w:rFonts w:ascii="Arial" w:hAnsi="Arial" w:cs="Arial"/>
          <w:b/>
        </w:rPr>
        <w:t xml:space="preserve">для замещения </w:t>
      </w:r>
    </w:p>
    <w:p w:rsidR="006233C1" w:rsidRPr="004A51BD" w:rsidRDefault="00DF78B3" w:rsidP="005C300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должности гражд</w:t>
      </w:r>
      <w:r w:rsidR="00C50088">
        <w:rPr>
          <w:rFonts w:ascii="Arial" w:hAnsi="Arial" w:cs="Arial"/>
          <w:b/>
        </w:rPr>
        <w:t>анской службы и иные требования</w:t>
      </w:r>
    </w:p>
    <w:p w:rsidR="00DF78B3" w:rsidRDefault="00DF78B3" w:rsidP="006233C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51BD">
        <w:rPr>
          <w:rFonts w:ascii="Arial" w:hAnsi="Arial" w:cs="Arial"/>
        </w:rPr>
        <w:t xml:space="preserve">2.1. </w:t>
      </w:r>
      <w:r>
        <w:rPr>
          <w:rFonts w:ascii="Arial" w:hAnsi="Arial" w:cs="Arial"/>
        </w:rPr>
        <w:t xml:space="preserve"> Для замещения </w:t>
      </w:r>
      <w:r w:rsidRPr="00F16290">
        <w:rPr>
          <w:rFonts w:ascii="Arial" w:hAnsi="Arial" w:cs="Arial"/>
        </w:rPr>
        <w:t>должности</w:t>
      </w:r>
      <w:r>
        <w:rPr>
          <w:rFonts w:ascii="Arial" w:hAnsi="Arial" w:cs="Arial"/>
        </w:rPr>
        <w:t xml:space="preserve"> </w:t>
      </w:r>
      <w:r w:rsidRPr="00F16290">
        <w:rPr>
          <w:rFonts w:ascii="Arial" w:hAnsi="Arial" w:cs="Arial"/>
        </w:rPr>
        <w:t>гражданской</w:t>
      </w:r>
      <w:r>
        <w:rPr>
          <w:rFonts w:ascii="Arial" w:hAnsi="Arial" w:cs="Arial"/>
        </w:rPr>
        <w:t xml:space="preserve"> </w:t>
      </w:r>
      <w:r w:rsidRPr="00F16290">
        <w:rPr>
          <w:rFonts w:ascii="Arial" w:hAnsi="Arial" w:cs="Arial"/>
        </w:rPr>
        <w:t>службы</w:t>
      </w:r>
      <w:r>
        <w:rPr>
          <w:rFonts w:ascii="Arial" w:hAnsi="Arial" w:cs="Arial"/>
        </w:rPr>
        <w:t xml:space="preserve"> </w:t>
      </w:r>
      <w:r w:rsidR="003830AF">
        <w:rPr>
          <w:rFonts w:ascii="Arial" w:hAnsi="Arial" w:cs="Arial"/>
        </w:rPr>
        <w:t>главного специалиста-инспектора</w:t>
      </w:r>
      <w:r>
        <w:rPr>
          <w:rFonts w:ascii="Arial" w:hAnsi="Arial" w:cs="Arial"/>
        </w:rPr>
        <w:t xml:space="preserve"> </w:t>
      </w:r>
      <w:r w:rsidRPr="00F16290">
        <w:rPr>
          <w:rFonts w:ascii="Arial" w:hAnsi="Arial" w:cs="Arial"/>
        </w:rPr>
        <w:t>устанавливаются</w:t>
      </w:r>
      <w:r>
        <w:rPr>
          <w:rFonts w:ascii="Arial" w:hAnsi="Arial" w:cs="Arial"/>
        </w:rPr>
        <w:t xml:space="preserve"> </w:t>
      </w:r>
      <w:r w:rsidRPr="00F16290">
        <w:rPr>
          <w:rFonts w:ascii="Arial" w:hAnsi="Arial" w:cs="Arial"/>
        </w:rPr>
        <w:t>квалификационные требования, включающие базовые и профессионально</w:t>
      </w:r>
      <w:r>
        <w:rPr>
          <w:rFonts w:ascii="Arial" w:hAnsi="Arial" w:cs="Arial"/>
        </w:rPr>
        <w:t>-ф</w:t>
      </w:r>
      <w:r w:rsidRPr="00F16290">
        <w:rPr>
          <w:rFonts w:ascii="Arial" w:hAnsi="Arial" w:cs="Arial"/>
        </w:rPr>
        <w:t>ункциональные квалификационные требования</w:t>
      </w:r>
      <w:r>
        <w:rPr>
          <w:rFonts w:ascii="Arial" w:hAnsi="Arial" w:cs="Arial"/>
        </w:rPr>
        <w:t>.</w:t>
      </w:r>
    </w:p>
    <w:p w:rsidR="00DF78B3" w:rsidRDefault="00DF78B3" w:rsidP="006233C1">
      <w:pPr>
        <w:shd w:val="clear" w:color="auto" w:fill="FFFFFF"/>
        <w:tabs>
          <w:tab w:val="left" w:pos="1013"/>
        </w:tabs>
        <w:ind w:firstLine="720"/>
        <w:jc w:val="both"/>
      </w:pPr>
    </w:p>
    <w:p w:rsidR="006233C1" w:rsidRPr="00B30D19" w:rsidRDefault="00F16B02" w:rsidP="005C3008">
      <w:pPr>
        <w:shd w:val="clear" w:color="auto" w:fill="FFFFFF"/>
        <w:tabs>
          <w:tab w:val="left" w:pos="1013"/>
        </w:tabs>
        <w:ind w:firstLine="720"/>
        <w:jc w:val="both"/>
        <w:rPr>
          <w:rFonts w:ascii="Arial" w:hAnsi="Arial" w:cs="Arial"/>
          <w:b/>
        </w:rPr>
      </w:pPr>
      <w:r>
        <w:tab/>
      </w:r>
      <w:r>
        <w:tab/>
      </w:r>
      <w:r>
        <w:tab/>
      </w:r>
      <w:r w:rsidR="00DF78B3">
        <w:rPr>
          <w:rFonts w:ascii="Arial" w:hAnsi="Arial" w:cs="Arial"/>
          <w:b/>
        </w:rPr>
        <w:t>2.1.Базовые к</w:t>
      </w:r>
      <w:r w:rsidR="000C4F78" w:rsidRPr="00BB183A">
        <w:rPr>
          <w:rFonts w:ascii="Arial" w:hAnsi="Arial" w:cs="Arial"/>
          <w:b/>
        </w:rPr>
        <w:t>валификационные требования</w:t>
      </w:r>
    </w:p>
    <w:p w:rsidR="00DF78B3" w:rsidRDefault="00BB183A" w:rsidP="00EF304F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463DCC">
        <w:rPr>
          <w:rFonts w:ascii="Arial" w:hAnsi="Arial" w:cs="Arial"/>
        </w:rPr>
        <w:t>2.1.</w:t>
      </w:r>
      <w:r w:rsidR="00D15A52">
        <w:rPr>
          <w:rFonts w:ascii="Arial" w:hAnsi="Arial" w:cs="Arial"/>
        </w:rPr>
        <w:t>1.</w:t>
      </w:r>
      <w:r w:rsidR="00EF304F" w:rsidRPr="00EF304F">
        <w:t xml:space="preserve"> </w:t>
      </w:r>
      <w:r w:rsidR="00EF304F" w:rsidRPr="00EF304F">
        <w:rPr>
          <w:rFonts w:ascii="Arial" w:hAnsi="Arial" w:cs="Arial"/>
        </w:rPr>
        <w:t>Главный специалист-инспектор</w:t>
      </w:r>
      <w:r w:rsidR="00D15A52">
        <w:rPr>
          <w:rFonts w:ascii="Arial" w:hAnsi="Arial" w:cs="Arial"/>
        </w:rPr>
        <w:t xml:space="preserve"> должен иметь </w:t>
      </w:r>
      <w:r w:rsidRPr="00463DCC">
        <w:rPr>
          <w:rFonts w:ascii="Arial" w:hAnsi="Arial" w:cs="Arial"/>
        </w:rPr>
        <w:t>высшее</w:t>
      </w:r>
      <w:r w:rsidR="00EF304F">
        <w:rPr>
          <w:rFonts w:ascii="Arial" w:hAnsi="Arial" w:cs="Arial"/>
        </w:rPr>
        <w:t xml:space="preserve"> образование</w:t>
      </w:r>
      <w:r w:rsidRPr="00463DCC">
        <w:rPr>
          <w:rFonts w:ascii="Arial" w:hAnsi="Arial" w:cs="Arial"/>
        </w:rPr>
        <w:t>;</w:t>
      </w:r>
    </w:p>
    <w:p w:rsidR="00D15A52" w:rsidRDefault="00BB183A" w:rsidP="006233C1">
      <w:pPr>
        <w:shd w:val="clear" w:color="auto" w:fill="FFFFFF"/>
        <w:tabs>
          <w:tab w:val="left" w:pos="720"/>
        </w:tabs>
        <w:rPr>
          <w:rFonts w:ascii="Arial" w:hAnsi="Arial" w:cs="Arial"/>
        </w:rPr>
      </w:pPr>
      <w:r w:rsidRPr="00617B8C">
        <w:rPr>
          <w:rFonts w:ascii="Arial" w:hAnsi="Arial" w:cs="Arial"/>
        </w:rPr>
        <w:t xml:space="preserve">        </w:t>
      </w:r>
      <w:r w:rsidR="00D15A52" w:rsidRPr="00F16290">
        <w:rPr>
          <w:rFonts w:ascii="Arial" w:hAnsi="Arial" w:cs="Arial"/>
        </w:rPr>
        <w:t>2.1.</w:t>
      </w:r>
      <w:r w:rsidR="00EF304F">
        <w:rPr>
          <w:rFonts w:ascii="Arial" w:hAnsi="Arial" w:cs="Arial"/>
        </w:rPr>
        <w:t>2</w:t>
      </w:r>
      <w:r w:rsidR="00D15A52" w:rsidRPr="00F16290">
        <w:rPr>
          <w:rFonts w:ascii="Arial" w:hAnsi="Arial" w:cs="Arial"/>
        </w:rPr>
        <w:t xml:space="preserve">. Наличие знаний и умений:  </w:t>
      </w:r>
    </w:p>
    <w:p w:rsidR="00D15A52" w:rsidRPr="00F16290" w:rsidRDefault="00D15A52" w:rsidP="006233C1">
      <w:pPr>
        <w:shd w:val="clear" w:color="auto" w:fill="FFFFFF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а) знания: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4A51BD">
        <w:rPr>
          <w:rFonts w:ascii="Arial" w:hAnsi="Arial" w:cs="Arial"/>
        </w:rPr>
        <w:t>Конституции Российской Федерации</w:t>
      </w:r>
      <w:r>
        <w:rPr>
          <w:rFonts w:ascii="Arial" w:hAnsi="Arial" w:cs="Arial"/>
        </w:rPr>
        <w:t>;</w:t>
      </w:r>
      <w:r w:rsidRPr="004A51BD">
        <w:rPr>
          <w:rFonts w:ascii="Arial" w:hAnsi="Arial" w:cs="Arial"/>
        </w:rPr>
        <w:t xml:space="preserve">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Федерального закона</w:t>
      </w:r>
      <w:r w:rsidRPr="00F16290">
        <w:rPr>
          <w:rFonts w:ascii="Arial" w:hAnsi="Arial" w:cs="Arial"/>
        </w:rPr>
        <w:t xml:space="preserve"> от 27 июля 2004 года № 79-ФЗ «О государственной гражданской службе Российской Федерации»</w:t>
      </w:r>
      <w:r>
        <w:rPr>
          <w:rFonts w:ascii="Arial" w:hAnsi="Arial" w:cs="Arial"/>
        </w:rPr>
        <w:t>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Федерального закона</w:t>
      </w:r>
      <w:r w:rsidRPr="00F16290">
        <w:rPr>
          <w:rFonts w:ascii="Arial" w:hAnsi="Arial" w:cs="Arial"/>
        </w:rPr>
        <w:t xml:space="preserve">  от 25 декабря 2008 года № 273-ФЗ «О противодействии коррупции»</w:t>
      </w:r>
      <w:r>
        <w:rPr>
          <w:rFonts w:ascii="Arial" w:hAnsi="Arial" w:cs="Arial"/>
        </w:rPr>
        <w:t>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Федерального закона</w:t>
      </w:r>
      <w:r w:rsidRPr="00F16290">
        <w:rPr>
          <w:rFonts w:ascii="Arial" w:hAnsi="Arial" w:cs="Arial"/>
        </w:rPr>
        <w:t xml:space="preserve"> от 07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>
        <w:rPr>
          <w:rFonts w:ascii="Arial" w:hAnsi="Arial" w:cs="Arial"/>
        </w:rPr>
        <w:t>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Закона Курганской области от 0</w:t>
      </w:r>
      <w:r w:rsidRPr="00D92F76">
        <w:rPr>
          <w:rFonts w:ascii="Arial" w:hAnsi="Arial" w:cs="Arial"/>
        </w:rPr>
        <w:t>4 марта 2005 года № 28 «О государственной гражданской службе Курганской области»</w:t>
      </w:r>
      <w:r>
        <w:rPr>
          <w:rFonts w:ascii="Arial" w:hAnsi="Arial" w:cs="Arial"/>
        </w:rPr>
        <w:t>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Закона Курганской области от 0</w:t>
      </w:r>
      <w:r w:rsidRPr="00D92F76">
        <w:rPr>
          <w:rFonts w:ascii="Arial" w:hAnsi="Arial" w:cs="Arial"/>
        </w:rPr>
        <w:t>5 июля 2011 года № 43 «О Контрольно-счетной палате Курганской области и отдельных вопросах деятельности контрольно-счетных органов муниципальных образований, расположенных на территории Курганской области»</w:t>
      </w:r>
      <w:r>
        <w:rPr>
          <w:rFonts w:ascii="Arial" w:hAnsi="Arial" w:cs="Arial"/>
        </w:rPr>
        <w:t>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Регламента</w:t>
      </w:r>
      <w:r w:rsidRPr="00D92F76">
        <w:rPr>
          <w:rFonts w:ascii="Arial" w:hAnsi="Arial" w:cs="Arial"/>
        </w:rPr>
        <w:t xml:space="preserve"> Контрольно-счетной палаты</w:t>
      </w:r>
      <w:r>
        <w:rPr>
          <w:rFonts w:ascii="Arial" w:hAnsi="Arial" w:cs="Arial"/>
        </w:rPr>
        <w:t>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стандартов Контрольно-счетной палаты;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служебного трудового распорядка Контрольно-счетной палаты;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0C4A3F">
        <w:rPr>
          <w:rFonts w:ascii="Arial" w:hAnsi="Arial" w:cs="Arial"/>
        </w:rPr>
        <w:t xml:space="preserve"> </w:t>
      </w:r>
      <w:r w:rsidRPr="000C4A3F">
        <w:rPr>
          <w:rFonts w:ascii="Arial" w:hAnsi="Arial" w:cs="Arial"/>
          <w:bCs/>
        </w:rPr>
        <w:t>Кодекс</w:t>
      </w:r>
      <w:r>
        <w:rPr>
          <w:rFonts w:ascii="Arial" w:hAnsi="Arial" w:cs="Arial"/>
          <w:bCs/>
        </w:rPr>
        <w:t>а</w:t>
      </w:r>
      <w:r w:rsidRPr="000C4A3F">
        <w:rPr>
          <w:rFonts w:ascii="Arial" w:hAnsi="Arial" w:cs="Arial"/>
          <w:bCs/>
        </w:rPr>
        <w:t xml:space="preserve"> этики и служебного поведения государственных гражданских служащих Курганской области, замещающих должности государственной гражданской службы в Контрольно-счетной палате Курганской област</w:t>
      </w:r>
      <w:r>
        <w:rPr>
          <w:rFonts w:ascii="Arial" w:hAnsi="Arial" w:cs="Arial"/>
          <w:bCs/>
        </w:rPr>
        <w:t>и</w:t>
      </w:r>
      <w:r w:rsidRPr="00D92F76">
        <w:rPr>
          <w:rFonts w:ascii="Arial" w:hAnsi="Arial" w:cs="Arial"/>
        </w:rPr>
        <w:t xml:space="preserve">;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92F76">
        <w:rPr>
          <w:rFonts w:ascii="Arial" w:hAnsi="Arial" w:cs="Arial"/>
        </w:rPr>
        <w:t xml:space="preserve">государственного языка Российской Федерации (русского языка);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92F76">
        <w:rPr>
          <w:rFonts w:ascii="Arial" w:hAnsi="Arial" w:cs="Arial"/>
        </w:rPr>
        <w:t xml:space="preserve">основ экономики и организации труда; </w:t>
      </w:r>
    </w:p>
    <w:p w:rsidR="00167D24" w:rsidRDefault="00167D24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методов управления структурного подразделения;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92F76">
        <w:rPr>
          <w:rFonts w:ascii="Arial" w:hAnsi="Arial" w:cs="Arial"/>
        </w:rPr>
        <w:t xml:space="preserve">требований, предъявляемых при разработке проектов правовых актов, методических, аналитических и инструктивных материалов;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92F76">
        <w:rPr>
          <w:rFonts w:ascii="Arial" w:hAnsi="Arial" w:cs="Arial"/>
        </w:rPr>
        <w:t>возможностей и особенностей применения современных информационно</w:t>
      </w:r>
      <w:r>
        <w:rPr>
          <w:rFonts w:ascii="Arial" w:hAnsi="Arial" w:cs="Arial"/>
        </w:rPr>
        <w:t>-</w:t>
      </w:r>
      <w:r w:rsidRPr="00D92F76">
        <w:rPr>
          <w:rFonts w:ascii="Arial" w:hAnsi="Arial" w:cs="Arial"/>
        </w:rPr>
        <w:t xml:space="preserve">коммуникационных технологий в государственных </w:t>
      </w:r>
      <w:proofErr w:type="gramStart"/>
      <w:r w:rsidRPr="00D92F76">
        <w:rPr>
          <w:rFonts w:ascii="Arial" w:hAnsi="Arial" w:cs="Arial"/>
        </w:rPr>
        <w:t>органах</w:t>
      </w:r>
      <w:proofErr w:type="gramEnd"/>
      <w:r w:rsidRPr="00D92F76">
        <w:rPr>
          <w:rFonts w:ascii="Arial" w:hAnsi="Arial" w:cs="Arial"/>
        </w:rPr>
        <w:t xml:space="preserve">, включая использование возможностей межведомственного документооборота;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 xml:space="preserve">основ делопроизводства и порядок работы со служебной информацией; </w:t>
      </w:r>
    </w:p>
    <w:p w:rsidR="00D15A52" w:rsidRPr="00D92F76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>норм и правил охраны труда, техники безопасности и пожарной безопасности;</w:t>
      </w:r>
    </w:p>
    <w:p w:rsidR="00D15A52" w:rsidRPr="00D92F76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>б) умения: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 xml:space="preserve">мыслить системно (стратегически);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 xml:space="preserve">планировать, рационально использовать рабочее время и достигать результата; </w:t>
      </w:r>
      <w:r>
        <w:rPr>
          <w:rFonts w:ascii="Arial" w:hAnsi="Arial" w:cs="Arial"/>
        </w:rPr>
        <w:t xml:space="preserve">            </w:t>
      </w:r>
    </w:p>
    <w:p w:rsidR="00D15A52" w:rsidRDefault="00D15A52" w:rsidP="00EF304F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 xml:space="preserve">анализировать документы и информацию в пределах своей компетенции;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 xml:space="preserve">соблюдать этику делового общения;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>совершенствоват</w:t>
      </w:r>
      <w:r>
        <w:rPr>
          <w:rFonts w:ascii="Arial" w:hAnsi="Arial" w:cs="Arial"/>
        </w:rPr>
        <w:t>ь свой профессиональный уровень.</w:t>
      </w:r>
    </w:p>
    <w:p w:rsidR="00EF304F" w:rsidRDefault="00EF304F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D15A52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D92F76">
        <w:rPr>
          <w:rFonts w:ascii="Arial" w:hAnsi="Arial" w:cs="Arial"/>
          <w:b/>
        </w:rPr>
        <w:t>2.2. Профессионально-функциональные</w:t>
      </w:r>
    </w:p>
    <w:p w:rsidR="006233C1" w:rsidRDefault="00B30D19" w:rsidP="005C3008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квалификационные требования</w:t>
      </w:r>
    </w:p>
    <w:p w:rsidR="00B77DB1" w:rsidRDefault="00D15A52" w:rsidP="00EF304F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           </w:t>
      </w:r>
      <w:r w:rsidRPr="00AE7A90">
        <w:rPr>
          <w:rFonts w:ascii="Arial" w:hAnsi="Arial" w:cs="Arial"/>
        </w:rPr>
        <w:t xml:space="preserve">2.2.1. </w:t>
      </w:r>
      <w:r w:rsidR="00EF304F">
        <w:rPr>
          <w:rFonts w:ascii="Arial" w:hAnsi="Arial" w:cs="Arial"/>
        </w:rPr>
        <w:t>Главный специалист-инспектор</w:t>
      </w:r>
      <w:r w:rsidR="00EF304F" w:rsidRPr="00EF304F">
        <w:rPr>
          <w:rFonts w:ascii="Arial" w:hAnsi="Arial" w:cs="Arial"/>
        </w:rPr>
        <w:t xml:space="preserve"> должен иметь высшее образо</w:t>
      </w:r>
      <w:r w:rsidR="00EF304F">
        <w:rPr>
          <w:rFonts w:ascii="Arial" w:hAnsi="Arial" w:cs="Arial"/>
        </w:rPr>
        <w:t xml:space="preserve">вание по направлению подготовки </w:t>
      </w:r>
      <w:r w:rsidR="00EF304F" w:rsidRPr="00EF304F">
        <w:rPr>
          <w:rFonts w:ascii="Arial" w:hAnsi="Arial" w:cs="Arial"/>
        </w:rPr>
        <w:t>«Государственное и муниципальное управл</w:t>
      </w:r>
      <w:r w:rsidR="00EF304F">
        <w:rPr>
          <w:rFonts w:ascii="Arial" w:hAnsi="Arial" w:cs="Arial"/>
        </w:rPr>
        <w:t>ение»; «Государственный аудит»;</w:t>
      </w:r>
      <w:r w:rsidR="00B77DB1">
        <w:rPr>
          <w:rFonts w:ascii="Arial" w:hAnsi="Arial" w:cs="Arial"/>
        </w:rPr>
        <w:t xml:space="preserve"> </w:t>
      </w:r>
      <w:r w:rsidR="00EF304F" w:rsidRPr="00EF304F">
        <w:rPr>
          <w:rFonts w:ascii="Arial" w:hAnsi="Arial" w:cs="Arial"/>
        </w:rPr>
        <w:t>«Менеджмент»; «Финансы и кредит»; «Экономика»; «Юриспруденция»</w:t>
      </w:r>
      <w:r w:rsidR="00EF304F">
        <w:rPr>
          <w:rFonts w:ascii="Arial" w:hAnsi="Arial" w:cs="Arial"/>
        </w:rPr>
        <w:t xml:space="preserve"> или иное </w:t>
      </w:r>
      <w:r w:rsidR="00EF304F" w:rsidRPr="00EF304F">
        <w:rPr>
          <w:rFonts w:ascii="Arial" w:hAnsi="Arial" w:cs="Arial"/>
        </w:rPr>
        <w:t>направление подготовки (специальность), дл</w:t>
      </w:r>
      <w:r w:rsidR="00EF304F">
        <w:rPr>
          <w:rFonts w:ascii="Arial" w:hAnsi="Arial" w:cs="Arial"/>
        </w:rPr>
        <w:t xml:space="preserve">я которого законодательством об </w:t>
      </w:r>
      <w:r w:rsidR="00EF304F" w:rsidRPr="00EF304F">
        <w:rPr>
          <w:rFonts w:ascii="Arial" w:hAnsi="Arial" w:cs="Arial"/>
        </w:rPr>
        <w:t>образовании Российской Федерации установлено соот</w:t>
      </w:r>
      <w:r w:rsidR="00B77DB1">
        <w:rPr>
          <w:rFonts w:ascii="Arial" w:hAnsi="Arial" w:cs="Arial"/>
        </w:rPr>
        <w:t xml:space="preserve">ветствие указанным направлениям </w:t>
      </w:r>
      <w:r w:rsidR="00EF304F" w:rsidRPr="00EF304F">
        <w:rPr>
          <w:rFonts w:ascii="Arial" w:hAnsi="Arial" w:cs="Arial"/>
        </w:rPr>
        <w:t>подготовки (специальностям), содержащееся в предыдущих п</w:t>
      </w:r>
      <w:r w:rsidR="00B77DB1">
        <w:rPr>
          <w:rFonts w:ascii="Arial" w:hAnsi="Arial" w:cs="Arial"/>
        </w:rPr>
        <w:t xml:space="preserve">еречнях профессий, </w:t>
      </w:r>
      <w:r w:rsidR="00EF304F" w:rsidRPr="00EF304F">
        <w:rPr>
          <w:rFonts w:ascii="Arial" w:hAnsi="Arial" w:cs="Arial"/>
        </w:rPr>
        <w:t>специальностей и направлений подготовки.</w:t>
      </w:r>
      <w:r w:rsidRPr="00AE7A90">
        <w:rPr>
          <w:rFonts w:ascii="Arial" w:hAnsi="Arial" w:cs="Arial"/>
        </w:rPr>
        <w:t xml:space="preserve">         </w:t>
      </w:r>
    </w:p>
    <w:p w:rsidR="00D15A52" w:rsidRPr="00AE7A90" w:rsidRDefault="00D15A52" w:rsidP="00EF304F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2.2.2. Наличие профессиональных знаний и умений: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а) знания в сфере законодательства Российской Федерации: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</w:t>
      </w:r>
      <w:r w:rsidR="00AE7A90" w:rsidRPr="00AE7A90">
        <w:rPr>
          <w:rFonts w:ascii="Arial" w:hAnsi="Arial" w:cs="Arial"/>
        </w:rPr>
        <w:t xml:space="preserve">   бюджетного законодательства;    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трудового законодательства;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законодательства о гражданской службе и противодействия коррупции;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законодательства о контрольно-счетных орган</w:t>
      </w:r>
      <w:r w:rsidR="00EF304F">
        <w:rPr>
          <w:rFonts w:ascii="Arial" w:hAnsi="Arial" w:cs="Arial"/>
        </w:rPr>
        <w:t>ах</w:t>
      </w:r>
      <w:r w:rsidRPr="00AE7A90">
        <w:rPr>
          <w:rFonts w:ascii="Arial" w:hAnsi="Arial" w:cs="Arial"/>
        </w:rPr>
        <w:t xml:space="preserve"> Российской Федерации;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законодательства Курганской области;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регламента и стандартов Контрольно-счетной палаты;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</w:t>
      </w:r>
      <w:r w:rsidR="00AE7A90" w:rsidRPr="00AE7A90">
        <w:rPr>
          <w:rFonts w:ascii="Arial" w:hAnsi="Arial" w:cs="Arial"/>
        </w:rPr>
        <w:t xml:space="preserve">    б) профессиональные знания:    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государственного языка Российской Федерации (русского языка);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основ экономики и организации труда;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ab/>
        <w:t xml:space="preserve"> требований, предъявляемых при разработке проектов правовых актов, методических, аналитических и инструктивных материалов;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возможностей и особенностей применения современных информационно-коммуникационных технологий в государственных </w:t>
      </w:r>
      <w:proofErr w:type="gramStart"/>
      <w:r w:rsidRPr="00AE7A90">
        <w:rPr>
          <w:rFonts w:ascii="Arial" w:hAnsi="Arial" w:cs="Arial"/>
        </w:rPr>
        <w:t>органах</w:t>
      </w:r>
      <w:proofErr w:type="gramEnd"/>
      <w:r w:rsidRPr="00AE7A90">
        <w:rPr>
          <w:rFonts w:ascii="Arial" w:hAnsi="Arial" w:cs="Arial"/>
        </w:rPr>
        <w:t xml:space="preserve">, включая использование возможностей межведомственного документооборота;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основ делопроизводства и порядок работы со служебной информацией;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норм и правил охраны труда, техники безопасности и пожарной безопасности;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в) профессиональные умения: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работы с законодательными и нормативными актами;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ab/>
        <w:t xml:space="preserve"> организации личного труда и эффективного планирования служебного времени;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lastRenderedPageBreak/>
        <w:tab/>
        <w:t xml:space="preserve"> составления документов аналитического, делового и справочн</w:t>
      </w:r>
      <w:proofErr w:type="gramStart"/>
      <w:r w:rsidRPr="00AE7A90">
        <w:rPr>
          <w:rFonts w:ascii="Arial" w:hAnsi="Arial" w:cs="Arial"/>
        </w:rPr>
        <w:t>о-</w:t>
      </w:r>
      <w:proofErr w:type="gramEnd"/>
      <w:r w:rsidRPr="00AE7A90">
        <w:rPr>
          <w:rFonts w:ascii="Arial" w:hAnsi="Arial" w:cs="Arial"/>
        </w:rPr>
        <w:t xml:space="preserve"> информационного характера;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ab/>
        <w:t xml:space="preserve">  по сбору и систематизации актуальной информации в уст</w:t>
      </w:r>
      <w:r w:rsidR="00AE7A90" w:rsidRPr="00AE7A90">
        <w:rPr>
          <w:rFonts w:ascii="Arial" w:hAnsi="Arial" w:cs="Arial"/>
        </w:rPr>
        <w:t>ановленной сфере деятельности;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</w:t>
      </w:r>
      <w:r w:rsidRPr="00AE7A90">
        <w:rPr>
          <w:rFonts w:ascii="Arial" w:hAnsi="Arial" w:cs="Arial"/>
        </w:rPr>
        <w:tab/>
        <w:t xml:space="preserve">  делового и профессионального общения;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ab/>
        <w:t xml:space="preserve">  владения компьютерной и другой оргтехникой, видео и аудиотехникой, необходимым программным обеспечением (</w:t>
      </w:r>
      <w:proofErr w:type="spellStart"/>
      <w:r w:rsidRPr="00AE7A90">
        <w:rPr>
          <w:rFonts w:ascii="Arial" w:hAnsi="Arial" w:cs="Arial"/>
        </w:rPr>
        <w:t>Windows</w:t>
      </w:r>
      <w:proofErr w:type="spellEnd"/>
      <w:r w:rsidRPr="00AE7A90">
        <w:rPr>
          <w:rFonts w:ascii="Arial" w:hAnsi="Arial" w:cs="Arial"/>
        </w:rPr>
        <w:t xml:space="preserve">, </w:t>
      </w:r>
      <w:proofErr w:type="spellStart"/>
      <w:r w:rsidRPr="00AE7A90">
        <w:rPr>
          <w:rFonts w:ascii="Arial" w:hAnsi="Arial" w:cs="Arial"/>
        </w:rPr>
        <w:t>Word</w:t>
      </w:r>
      <w:proofErr w:type="spellEnd"/>
      <w:r w:rsidRPr="00AE7A90">
        <w:rPr>
          <w:rFonts w:ascii="Arial" w:hAnsi="Arial" w:cs="Arial"/>
        </w:rPr>
        <w:t xml:space="preserve">, </w:t>
      </w:r>
      <w:proofErr w:type="spellStart"/>
      <w:r w:rsidRPr="00AE7A90">
        <w:rPr>
          <w:rFonts w:ascii="Arial" w:hAnsi="Arial" w:cs="Arial"/>
        </w:rPr>
        <w:t>Excel</w:t>
      </w:r>
      <w:proofErr w:type="spellEnd"/>
      <w:r w:rsidRPr="00AE7A90">
        <w:rPr>
          <w:rFonts w:ascii="Arial" w:hAnsi="Arial" w:cs="Arial"/>
        </w:rPr>
        <w:t xml:space="preserve">, </w:t>
      </w:r>
      <w:proofErr w:type="spellStart"/>
      <w:r w:rsidRPr="00AE7A90">
        <w:rPr>
          <w:rFonts w:ascii="Arial" w:hAnsi="Arial" w:cs="Arial"/>
        </w:rPr>
        <w:t>Power</w:t>
      </w:r>
      <w:proofErr w:type="spellEnd"/>
      <w:r w:rsidRPr="00AE7A90">
        <w:rPr>
          <w:rFonts w:ascii="Arial" w:hAnsi="Arial" w:cs="Arial"/>
        </w:rPr>
        <w:t xml:space="preserve"> </w:t>
      </w:r>
      <w:proofErr w:type="spellStart"/>
      <w:r w:rsidRPr="00AE7A90">
        <w:rPr>
          <w:rFonts w:ascii="Arial" w:hAnsi="Arial" w:cs="Arial"/>
        </w:rPr>
        <w:t>Point</w:t>
      </w:r>
      <w:proofErr w:type="spellEnd"/>
      <w:r w:rsidRPr="00AE7A90">
        <w:rPr>
          <w:rFonts w:ascii="Arial" w:hAnsi="Arial" w:cs="Arial"/>
        </w:rPr>
        <w:t xml:space="preserve">, </w:t>
      </w:r>
      <w:proofErr w:type="spellStart"/>
      <w:r w:rsidRPr="00AE7A90">
        <w:rPr>
          <w:rFonts w:ascii="Arial" w:hAnsi="Arial" w:cs="Arial"/>
        </w:rPr>
        <w:t>Adobe</w:t>
      </w:r>
      <w:proofErr w:type="spellEnd"/>
      <w:r w:rsidRPr="00AE7A90">
        <w:rPr>
          <w:rFonts w:ascii="Arial" w:hAnsi="Arial" w:cs="Arial"/>
        </w:rPr>
        <w:t xml:space="preserve"> </w:t>
      </w:r>
      <w:proofErr w:type="spellStart"/>
      <w:r w:rsidRPr="00AE7A90">
        <w:rPr>
          <w:rFonts w:ascii="Arial" w:hAnsi="Arial" w:cs="Arial"/>
        </w:rPr>
        <w:t>Reader</w:t>
      </w:r>
      <w:proofErr w:type="spellEnd"/>
      <w:r w:rsidRPr="00AE7A90">
        <w:rPr>
          <w:rFonts w:ascii="Arial" w:hAnsi="Arial" w:cs="Arial"/>
        </w:rPr>
        <w:t xml:space="preserve">, </w:t>
      </w:r>
      <w:proofErr w:type="spellStart"/>
      <w:r w:rsidRPr="00AE7A90">
        <w:rPr>
          <w:rFonts w:ascii="Arial" w:hAnsi="Arial" w:cs="Arial"/>
        </w:rPr>
        <w:t>Nero</w:t>
      </w:r>
      <w:proofErr w:type="spellEnd"/>
      <w:r w:rsidRPr="00AE7A90">
        <w:rPr>
          <w:rFonts w:ascii="Arial" w:hAnsi="Arial" w:cs="Arial"/>
        </w:rPr>
        <w:t xml:space="preserve"> и др., антивирусные программы, правовые справочные системы Консультант, Гарант), средствами коммуникации уверенного пользования информационно-телекоммуникационной сети «Интернет».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ab/>
        <w:t xml:space="preserve"> 2.2.3. Наличие следующих функциональных знаний и умений;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а) функциональные знания: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бюджетного законодательства;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</w:t>
      </w:r>
      <w:r w:rsidR="003A513C" w:rsidRPr="003A513C">
        <w:rPr>
          <w:rFonts w:ascii="Arial" w:hAnsi="Arial" w:cs="Arial"/>
        </w:rPr>
        <w:t>основ управления и организации труда;</w:t>
      </w:r>
    </w:p>
    <w:p w:rsidR="00D15A52" w:rsidRPr="00AE7A90" w:rsidRDefault="00AE7A90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D15A52" w:rsidRPr="00AE7A90">
        <w:rPr>
          <w:rFonts w:ascii="Arial" w:hAnsi="Arial" w:cs="Arial"/>
        </w:rPr>
        <w:t>законодательства о гражданской службе и противодействия коррупции;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законодательства о контрольно-счетных орган</w:t>
      </w:r>
      <w:r w:rsidR="00AE7A90" w:rsidRPr="00AE7A90">
        <w:rPr>
          <w:rFonts w:ascii="Arial" w:hAnsi="Arial" w:cs="Arial"/>
        </w:rPr>
        <w:t>ах</w:t>
      </w:r>
      <w:r w:rsidRPr="00AE7A90">
        <w:rPr>
          <w:rFonts w:ascii="Arial" w:hAnsi="Arial" w:cs="Arial"/>
        </w:rPr>
        <w:t xml:space="preserve"> Российской Федерации;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законодательства Курганской области;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регламента и стандартов Контрольно-счетной палаты;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ab/>
        <w:t xml:space="preserve"> </w:t>
      </w:r>
      <w:r w:rsidRPr="00AE7A90">
        <w:rPr>
          <w:rFonts w:ascii="Arial" w:hAnsi="Arial" w:cs="Arial"/>
          <w:bCs/>
        </w:rPr>
        <w:t>Кодекса этики и служебного поведения государственных гражданских служащих Курганской области, замещающих должности государственной гражданской службы в Контрольно-счетной палате Курганской области</w:t>
      </w:r>
      <w:r w:rsidRPr="00AE7A90">
        <w:rPr>
          <w:rFonts w:ascii="Arial" w:hAnsi="Arial" w:cs="Arial"/>
        </w:rPr>
        <w:t xml:space="preserve">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основ делопроизводства и порядок работы со служебной информацией;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норм и правил охраны труда, техники безопасности и пожарной безопасности;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б) функциональные умения:</w:t>
      </w:r>
    </w:p>
    <w:p w:rsidR="003A513C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</w:t>
      </w:r>
      <w:r w:rsidR="003A513C">
        <w:rPr>
          <w:rFonts w:ascii="Arial" w:hAnsi="Arial" w:cs="Arial"/>
        </w:rPr>
        <w:t xml:space="preserve"> </w:t>
      </w:r>
      <w:r w:rsidR="003A513C" w:rsidRPr="00AE7A90">
        <w:rPr>
          <w:rFonts w:ascii="Arial" w:hAnsi="Arial" w:cs="Arial"/>
        </w:rPr>
        <w:t>организации и обеспечения вып</w:t>
      </w:r>
      <w:r w:rsidR="003A513C">
        <w:rPr>
          <w:rFonts w:ascii="Arial" w:hAnsi="Arial" w:cs="Arial"/>
        </w:rPr>
        <w:t xml:space="preserve">олнения задач (в соответствии с </w:t>
      </w:r>
      <w:r w:rsidR="003A513C" w:rsidRPr="00AE7A90">
        <w:rPr>
          <w:rFonts w:ascii="Arial" w:hAnsi="Arial" w:cs="Arial"/>
        </w:rPr>
        <w:t>компетенцией);</w:t>
      </w:r>
    </w:p>
    <w:p w:rsidR="00D15A52" w:rsidRPr="003A513C" w:rsidRDefault="003A513C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15A52" w:rsidRPr="00AE7A90">
        <w:rPr>
          <w:rFonts w:ascii="Arial" w:hAnsi="Arial" w:cs="Arial"/>
        </w:rPr>
        <w:t>подготовки справочных, аналитических и методических материалов по вопросам применительно к исполнению должностных обязаннос</w:t>
      </w:r>
      <w:r>
        <w:rPr>
          <w:rFonts w:ascii="Arial" w:hAnsi="Arial" w:cs="Arial"/>
        </w:rPr>
        <w:t xml:space="preserve">тей; </w:t>
      </w:r>
    </w:p>
    <w:p w:rsidR="00D15A52" w:rsidRPr="00744EA4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эффективной и последовательной организации работы по взаимосвязи с должностными лицами Контрольно-счетной палаты, иными государственными органами, органами местного самоуправления, организациями, учреждениями.</w:t>
      </w:r>
    </w:p>
    <w:p w:rsidR="00BB183A" w:rsidRDefault="003A513C" w:rsidP="006233C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>подготовки ответов на обращения граждан, поступивших в Контрольно-счетную палату</w:t>
      </w:r>
      <w:r w:rsidR="006233C1">
        <w:rPr>
          <w:rFonts w:ascii="Arial" w:hAnsi="Arial" w:cs="Arial"/>
        </w:rPr>
        <w:t>.</w:t>
      </w:r>
    </w:p>
    <w:p w:rsidR="006233C1" w:rsidRPr="00617B8C" w:rsidRDefault="006233C1" w:rsidP="006233C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p w:rsidR="006233C1" w:rsidRPr="005C3008" w:rsidRDefault="003830AF" w:rsidP="005C3008">
      <w:pPr>
        <w:pStyle w:val="a8"/>
        <w:shd w:val="clear" w:color="auto" w:fill="FFFFFF"/>
        <w:ind w:left="89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3.  </w:t>
      </w:r>
      <w:r w:rsidR="000C4F78" w:rsidRPr="003830AF">
        <w:rPr>
          <w:rFonts w:ascii="Arial" w:hAnsi="Arial" w:cs="Arial"/>
          <w:b/>
          <w:bCs/>
          <w:color w:val="000000"/>
        </w:rPr>
        <w:t>Должностные обязанности, права и ответственность</w:t>
      </w:r>
    </w:p>
    <w:p w:rsidR="00EA1ED1" w:rsidRPr="00A51F64" w:rsidRDefault="00EA1ED1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A51F64">
        <w:rPr>
          <w:rFonts w:ascii="Arial" w:hAnsi="Arial" w:cs="Arial"/>
          <w:color w:val="000000"/>
        </w:rPr>
        <w:t xml:space="preserve">3.1. </w:t>
      </w:r>
      <w:proofErr w:type="gramStart"/>
      <w:r w:rsidRPr="00A51F64">
        <w:rPr>
          <w:rFonts w:ascii="Arial" w:hAnsi="Arial" w:cs="Arial"/>
          <w:color w:val="000000"/>
        </w:rPr>
        <w:t>Основные права и обязанности гражданского служащего установлены федеральными законами</w:t>
      </w:r>
      <w:r>
        <w:rPr>
          <w:rFonts w:ascii="Arial" w:hAnsi="Arial" w:cs="Arial"/>
          <w:color w:val="000000"/>
        </w:rPr>
        <w:t xml:space="preserve"> «О государственной </w:t>
      </w:r>
      <w:r w:rsidRPr="00A51F64">
        <w:rPr>
          <w:rFonts w:ascii="Arial" w:hAnsi="Arial" w:cs="Arial"/>
          <w:color w:val="000000"/>
        </w:rPr>
        <w:t>гражданской службе</w:t>
      </w:r>
      <w:r>
        <w:rPr>
          <w:rFonts w:ascii="Arial" w:hAnsi="Arial" w:cs="Arial"/>
          <w:color w:val="000000"/>
        </w:rPr>
        <w:t>»</w:t>
      </w:r>
      <w:r w:rsidRPr="00A51F64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</w:t>
      </w:r>
      <w:r w:rsidRPr="001336B8">
        <w:rPr>
          <w:rFonts w:ascii="Arial" w:hAnsi="Arial" w:cs="Arial"/>
          <w:color w:val="000000"/>
        </w:rPr>
        <w:t>«О противодействии коррупции»</w:t>
      </w:r>
      <w:r>
        <w:rPr>
          <w:rFonts w:ascii="Arial" w:hAnsi="Arial" w:cs="Arial"/>
          <w:color w:val="000000"/>
        </w:rPr>
        <w:t>,</w:t>
      </w:r>
      <w:r w:rsidRPr="001336B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 w:rsidRPr="00A51F64">
        <w:rPr>
          <w:rFonts w:ascii="Arial" w:hAnsi="Arial" w:cs="Arial"/>
          <w:color w:val="000000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>
        <w:rPr>
          <w:rFonts w:ascii="Arial" w:hAnsi="Arial" w:cs="Arial"/>
          <w:color w:val="000000"/>
        </w:rPr>
        <w:t>»</w:t>
      </w:r>
      <w:r w:rsidRPr="00A51F64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Законами Курганской области </w:t>
      </w:r>
      <w:r w:rsidRPr="00A51F64">
        <w:rPr>
          <w:rFonts w:ascii="Arial" w:hAnsi="Arial" w:cs="Arial"/>
          <w:color w:val="000000"/>
        </w:rPr>
        <w:t>«О государственной гражданской службе Курганской области»</w:t>
      </w:r>
      <w:r>
        <w:rPr>
          <w:rFonts w:ascii="Arial" w:hAnsi="Arial" w:cs="Arial"/>
          <w:color w:val="000000"/>
        </w:rPr>
        <w:t xml:space="preserve">, </w:t>
      </w:r>
      <w:r w:rsidRPr="001336B8">
        <w:rPr>
          <w:rFonts w:ascii="Arial" w:hAnsi="Arial" w:cs="Arial"/>
          <w:color w:val="000000"/>
        </w:rPr>
        <w:t>«О Контрольно-счетной палате Курганской области и отдельных вопросах деятельности контрольно-счетных органов муниципальных образований, расположенных на территории Курганской области»</w:t>
      </w:r>
      <w:r>
        <w:rPr>
          <w:rFonts w:ascii="Arial" w:hAnsi="Arial" w:cs="Arial"/>
          <w:color w:val="000000"/>
        </w:rPr>
        <w:t xml:space="preserve">, </w:t>
      </w:r>
      <w:r w:rsidRPr="00A51F64">
        <w:rPr>
          <w:rFonts w:ascii="Arial" w:hAnsi="Arial" w:cs="Arial"/>
          <w:color w:val="000000"/>
        </w:rPr>
        <w:t>иными нормативными правовыми</w:t>
      </w:r>
      <w:proofErr w:type="gramEnd"/>
      <w:r w:rsidRPr="00A51F64">
        <w:rPr>
          <w:rFonts w:ascii="Arial" w:hAnsi="Arial" w:cs="Arial"/>
          <w:color w:val="000000"/>
        </w:rPr>
        <w:t xml:space="preserve"> актами Российской Федерации,</w:t>
      </w:r>
      <w:r>
        <w:rPr>
          <w:rFonts w:ascii="Arial" w:hAnsi="Arial" w:cs="Arial"/>
          <w:color w:val="000000"/>
        </w:rPr>
        <w:t xml:space="preserve"> Р</w:t>
      </w:r>
      <w:r w:rsidRPr="00A51F64">
        <w:rPr>
          <w:rFonts w:ascii="Arial" w:hAnsi="Arial" w:cs="Arial"/>
          <w:color w:val="000000"/>
        </w:rPr>
        <w:t xml:space="preserve">егламентом </w:t>
      </w:r>
      <w:r>
        <w:rPr>
          <w:rFonts w:ascii="Arial" w:hAnsi="Arial" w:cs="Arial"/>
          <w:color w:val="000000"/>
        </w:rPr>
        <w:t xml:space="preserve">Контрольно-счетной </w:t>
      </w:r>
      <w:r w:rsidRPr="00A51F64">
        <w:rPr>
          <w:rFonts w:ascii="Arial" w:hAnsi="Arial" w:cs="Arial"/>
          <w:color w:val="000000"/>
        </w:rPr>
        <w:t xml:space="preserve">палаты, </w:t>
      </w:r>
      <w:r>
        <w:rPr>
          <w:rFonts w:ascii="Arial" w:hAnsi="Arial" w:cs="Arial"/>
          <w:color w:val="000000"/>
        </w:rPr>
        <w:t>с</w:t>
      </w:r>
      <w:r w:rsidRPr="00A51F64">
        <w:rPr>
          <w:rFonts w:ascii="Arial" w:hAnsi="Arial" w:cs="Arial"/>
          <w:color w:val="000000"/>
        </w:rPr>
        <w:t xml:space="preserve">лужебным распорядком </w:t>
      </w:r>
      <w:r>
        <w:rPr>
          <w:rFonts w:ascii="Arial" w:hAnsi="Arial" w:cs="Arial"/>
          <w:color w:val="000000"/>
        </w:rPr>
        <w:t xml:space="preserve">Контрольно-счетной </w:t>
      </w:r>
      <w:r w:rsidRPr="00A51F64">
        <w:rPr>
          <w:rFonts w:ascii="Arial" w:hAnsi="Arial" w:cs="Arial"/>
          <w:color w:val="000000"/>
        </w:rPr>
        <w:t xml:space="preserve">палаты и внутренними нормативными документами </w:t>
      </w:r>
      <w:r>
        <w:rPr>
          <w:rFonts w:ascii="Arial" w:hAnsi="Arial" w:cs="Arial"/>
          <w:color w:val="000000"/>
        </w:rPr>
        <w:t xml:space="preserve">Контрольно-счетной </w:t>
      </w:r>
      <w:r w:rsidRPr="00A51F64">
        <w:rPr>
          <w:rFonts w:ascii="Arial" w:hAnsi="Arial" w:cs="Arial"/>
          <w:color w:val="000000"/>
        </w:rPr>
        <w:t>палаты.</w:t>
      </w:r>
    </w:p>
    <w:p w:rsidR="00E17CCF" w:rsidRPr="00A96F1E" w:rsidRDefault="00EA1ED1" w:rsidP="00A96F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A51F64">
        <w:rPr>
          <w:rFonts w:ascii="Arial" w:hAnsi="Arial" w:cs="Arial"/>
          <w:color w:val="000000"/>
        </w:rPr>
        <w:t>3.2. Гражданский</w:t>
      </w:r>
      <w:r w:rsidRPr="00A51F64">
        <w:rPr>
          <w:rFonts w:ascii="Arial" w:hAnsi="Arial" w:cs="Arial"/>
          <w:color w:val="000000"/>
        </w:rPr>
        <w:tab/>
        <w:t>служащий,</w:t>
      </w:r>
      <w:r w:rsidRPr="00A51F64">
        <w:rPr>
          <w:rFonts w:ascii="Arial" w:hAnsi="Arial" w:cs="Arial"/>
          <w:color w:val="000000"/>
        </w:rPr>
        <w:tab/>
        <w:t>замещающий</w:t>
      </w:r>
      <w:r>
        <w:rPr>
          <w:rFonts w:ascii="Arial" w:hAnsi="Arial" w:cs="Arial"/>
          <w:color w:val="000000"/>
        </w:rPr>
        <w:t xml:space="preserve"> </w:t>
      </w:r>
      <w:r w:rsidRPr="00A51F64">
        <w:rPr>
          <w:rFonts w:ascii="Arial" w:hAnsi="Arial" w:cs="Arial"/>
          <w:color w:val="000000"/>
        </w:rPr>
        <w:t xml:space="preserve">должность </w:t>
      </w:r>
      <w:r w:rsidR="003830AF">
        <w:rPr>
          <w:rFonts w:ascii="Arial" w:hAnsi="Arial" w:cs="Arial"/>
          <w:color w:val="000000"/>
        </w:rPr>
        <w:t>главного специалиста-инспектора</w:t>
      </w:r>
      <w:r>
        <w:rPr>
          <w:rFonts w:ascii="Arial" w:hAnsi="Arial" w:cs="Arial"/>
          <w:color w:val="000000"/>
        </w:rPr>
        <w:t xml:space="preserve"> </w:t>
      </w:r>
      <w:r w:rsidRPr="00A51F64">
        <w:rPr>
          <w:rFonts w:ascii="Arial" w:hAnsi="Arial" w:cs="Arial"/>
          <w:color w:val="000000"/>
        </w:rPr>
        <w:t>в пределах своей компетенции</w:t>
      </w:r>
      <w:r>
        <w:rPr>
          <w:rFonts w:ascii="Arial" w:hAnsi="Arial" w:cs="Arial"/>
          <w:color w:val="000000"/>
        </w:rPr>
        <w:t xml:space="preserve"> </w:t>
      </w:r>
      <w:r w:rsidRPr="00A51F64">
        <w:rPr>
          <w:rFonts w:ascii="Arial" w:hAnsi="Arial" w:cs="Arial"/>
          <w:color w:val="000000"/>
        </w:rPr>
        <w:t xml:space="preserve">исполняет следующие должностные обязанности: </w:t>
      </w:r>
      <w:r w:rsidR="007236C2" w:rsidRPr="001216A6">
        <w:rPr>
          <w:rFonts w:ascii="Arial" w:hAnsi="Arial" w:cs="Arial"/>
        </w:rPr>
        <w:t xml:space="preserve">      </w:t>
      </w:r>
      <w:r w:rsidR="001B3FD2" w:rsidRPr="001216A6">
        <w:rPr>
          <w:rFonts w:ascii="Arial" w:hAnsi="Arial" w:cs="Arial"/>
        </w:rPr>
        <w:t xml:space="preserve">   </w:t>
      </w:r>
    </w:p>
    <w:p w:rsidR="00E17CCF" w:rsidRPr="005455DA" w:rsidRDefault="007236C2" w:rsidP="006233C1">
      <w:pPr>
        <w:autoSpaceDE w:val="0"/>
        <w:autoSpaceDN w:val="0"/>
        <w:adjustRightInd w:val="0"/>
        <w:jc w:val="both"/>
        <w:outlineLvl w:val="2"/>
        <w:rPr>
          <w:rFonts w:ascii="Arial" w:hAnsi="Arial" w:cs="Arial"/>
        </w:rPr>
      </w:pPr>
      <w:r w:rsidRPr="005455DA">
        <w:rPr>
          <w:rFonts w:ascii="Arial" w:hAnsi="Arial" w:cs="Arial"/>
          <w:color w:val="000000"/>
          <w:szCs w:val="28"/>
        </w:rPr>
        <w:t xml:space="preserve">      </w:t>
      </w:r>
      <w:r w:rsidR="00B65213" w:rsidRPr="005455DA">
        <w:rPr>
          <w:rFonts w:ascii="Arial" w:hAnsi="Arial" w:cs="Arial"/>
          <w:color w:val="000000"/>
          <w:szCs w:val="28"/>
        </w:rPr>
        <w:t xml:space="preserve">     </w:t>
      </w:r>
      <w:r w:rsidR="001B3FD2" w:rsidRPr="005455DA">
        <w:rPr>
          <w:rFonts w:ascii="Arial" w:hAnsi="Arial" w:cs="Arial"/>
          <w:color w:val="000000"/>
          <w:szCs w:val="28"/>
        </w:rPr>
        <w:t>3.2.</w:t>
      </w:r>
      <w:r w:rsidR="003E31E1" w:rsidRPr="005455DA">
        <w:rPr>
          <w:rFonts w:ascii="Arial" w:hAnsi="Arial" w:cs="Arial"/>
          <w:color w:val="000000"/>
          <w:szCs w:val="28"/>
        </w:rPr>
        <w:t>1</w:t>
      </w:r>
      <w:r w:rsidR="001B3FD2" w:rsidRPr="005455DA">
        <w:rPr>
          <w:rFonts w:ascii="Arial" w:hAnsi="Arial" w:cs="Arial"/>
          <w:color w:val="000000"/>
          <w:szCs w:val="28"/>
        </w:rPr>
        <w:t>.</w:t>
      </w:r>
      <w:r w:rsidR="00C11B3E" w:rsidRPr="005455DA">
        <w:rPr>
          <w:rFonts w:ascii="Arial" w:hAnsi="Arial" w:cs="Arial"/>
          <w:color w:val="000000"/>
          <w:szCs w:val="28"/>
        </w:rPr>
        <w:t xml:space="preserve"> </w:t>
      </w:r>
      <w:r w:rsidR="00E17CCF" w:rsidRPr="005455DA">
        <w:rPr>
          <w:rFonts w:ascii="Arial" w:hAnsi="Arial" w:cs="Arial"/>
          <w:color w:val="000000"/>
          <w:szCs w:val="28"/>
        </w:rPr>
        <w:t>в соответстви</w:t>
      </w:r>
      <w:r w:rsidR="001B3FD2" w:rsidRPr="005455DA">
        <w:rPr>
          <w:rFonts w:ascii="Arial" w:hAnsi="Arial" w:cs="Arial"/>
          <w:color w:val="000000"/>
          <w:szCs w:val="28"/>
        </w:rPr>
        <w:t>и</w:t>
      </w:r>
      <w:r w:rsidR="00E17CCF" w:rsidRPr="005455DA">
        <w:rPr>
          <w:rFonts w:ascii="Arial" w:hAnsi="Arial" w:cs="Arial"/>
          <w:color w:val="000000"/>
          <w:szCs w:val="28"/>
        </w:rPr>
        <w:t xml:space="preserve"> с планами деятельности</w:t>
      </w:r>
      <w:r w:rsidR="00A2424B" w:rsidRPr="005455DA">
        <w:rPr>
          <w:rFonts w:ascii="Arial" w:hAnsi="Arial" w:cs="Arial"/>
          <w:color w:val="000000"/>
          <w:szCs w:val="28"/>
        </w:rPr>
        <w:t>, утвержденным</w:t>
      </w:r>
      <w:r w:rsidR="00A96F1E">
        <w:rPr>
          <w:rFonts w:ascii="Arial" w:hAnsi="Arial" w:cs="Arial"/>
          <w:color w:val="000000"/>
          <w:szCs w:val="28"/>
        </w:rPr>
        <w:t>и</w:t>
      </w:r>
      <w:r w:rsidR="00A2424B" w:rsidRPr="005455DA">
        <w:rPr>
          <w:rFonts w:ascii="Arial" w:hAnsi="Arial" w:cs="Arial"/>
          <w:color w:val="000000"/>
          <w:szCs w:val="28"/>
        </w:rPr>
        <w:t xml:space="preserve"> председателем Контрольно-счетной палаты</w:t>
      </w:r>
      <w:r w:rsidR="00E17CCF" w:rsidRPr="005455DA">
        <w:rPr>
          <w:rFonts w:ascii="Arial" w:hAnsi="Arial" w:cs="Arial"/>
          <w:color w:val="000000"/>
          <w:szCs w:val="28"/>
        </w:rPr>
        <w:t xml:space="preserve"> и поручениями председателя </w:t>
      </w:r>
      <w:r w:rsidR="00E17CCF" w:rsidRPr="005455DA">
        <w:rPr>
          <w:rFonts w:ascii="Arial" w:hAnsi="Arial" w:cs="Arial"/>
        </w:rPr>
        <w:t>Контрольно-счетной палаты</w:t>
      </w:r>
      <w:r w:rsidR="00E17CCF" w:rsidRPr="005455DA">
        <w:rPr>
          <w:rFonts w:ascii="Arial" w:hAnsi="Arial" w:cs="Arial"/>
          <w:color w:val="000000"/>
          <w:szCs w:val="28"/>
        </w:rPr>
        <w:t xml:space="preserve"> проводит контрольные</w:t>
      </w:r>
      <w:r w:rsidR="005455DA">
        <w:rPr>
          <w:rFonts w:ascii="Arial" w:hAnsi="Arial" w:cs="Arial"/>
          <w:color w:val="000000"/>
          <w:szCs w:val="28"/>
        </w:rPr>
        <w:t xml:space="preserve"> и экспертно-аналитические</w:t>
      </w:r>
      <w:r w:rsidR="00E17CCF" w:rsidRPr="005455DA">
        <w:rPr>
          <w:rFonts w:ascii="Arial" w:hAnsi="Arial" w:cs="Arial"/>
          <w:color w:val="000000"/>
          <w:szCs w:val="28"/>
        </w:rPr>
        <w:t xml:space="preserve"> мероприятия.</w:t>
      </w:r>
      <w:r w:rsidR="00E17CCF" w:rsidRPr="005455DA">
        <w:rPr>
          <w:rFonts w:ascii="Arial" w:hAnsi="Arial" w:cs="Arial"/>
        </w:rPr>
        <w:t xml:space="preserve"> Права и обязанности </w:t>
      </w:r>
      <w:r w:rsidR="005455DA" w:rsidRPr="005455DA">
        <w:rPr>
          <w:rFonts w:ascii="Arial" w:hAnsi="Arial" w:cs="Arial"/>
        </w:rPr>
        <w:t>главного специалиста-инспектора</w:t>
      </w:r>
      <w:r w:rsidR="00E17CCF" w:rsidRPr="005455DA">
        <w:rPr>
          <w:rFonts w:ascii="Arial" w:hAnsi="Arial" w:cs="Arial"/>
        </w:rPr>
        <w:t xml:space="preserve"> при осуществлении возложенных на него должностных полномочий определены статьей </w:t>
      </w:r>
      <w:r w:rsidR="001216A6" w:rsidRPr="005455DA">
        <w:rPr>
          <w:rFonts w:ascii="Arial" w:hAnsi="Arial" w:cs="Arial"/>
        </w:rPr>
        <w:t xml:space="preserve">20 </w:t>
      </w:r>
      <w:r w:rsidR="00E17CCF" w:rsidRPr="005455DA">
        <w:rPr>
          <w:rFonts w:ascii="Arial" w:hAnsi="Arial" w:cs="Arial"/>
        </w:rPr>
        <w:t xml:space="preserve">Закона Курганской области  </w:t>
      </w:r>
      <w:r w:rsidR="006233C1" w:rsidRPr="005455DA">
        <w:rPr>
          <w:rFonts w:ascii="Arial" w:hAnsi="Arial" w:cs="Arial"/>
        </w:rPr>
        <w:t>«</w:t>
      </w:r>
      <w:r w:rsidR="001B3FD2" w:rsidRPr="005455DA">
        <w:rPr>
          <w:rFonts w:ascii="Arial" w:hAnsi="Arial" w:cs="Arial"/>
          <w:color w:val="000000"/>
        </w:rPr>
        <w:t xml:space="preserve">О </w:t>
      </w:r>
      <w:r w:rsidR="001B3FD2" w:rsidRPr="005455DA">
        <w:rPr>
          <w:rFonts w:ascii="Arial" w:hAnsi="Arial" w:cs="Arial"/>
          <w:color w:val="000000"/>
        </w:rPr>
        <w:lastRenderedPageBreak/>
        <w:t>Контрольно-счетной палате Курганской области и отдельных вопросах деятельности контрольно-счетных органов муниципальных образований, расположенных на территории Курганской области»</w:t>
      </w:r>
      <w:r w:rsidR="00C11B3E" w:rsidRPr="005455DA">
        <w:rPr>
          <w:rFonts w:ascii="Arial" w:hAnsi="Arial" w:cs="Arial"/>
        </w:rPr>
        <w:t>;</w:t>
      </w:r>
    </w:p>
    <w:p w:rsidR="00E17CCF" w:rsidRPr="005455DA" w:rsidRDefault="00B65213" w:rsidP="006233C1">
      <w:pPr>
        <w:tabs>
          <w:tab w:val="left" w:pos="709"/>
        </w:tabs>
        <w:jc w:val="both"/>
        <w:rPr>
          <w:rFonts w:ascii="Arial" w:hAnsi="Arial" w:cs="Arial"/>
        </w:rPr>
      </w:pPr>
      <w:r w:rsidRPr="005455DA">
        <w:rPr>
          <w:rFonts w:ascii="Arial" w:hAnsi="Arial" w:cs="Arial"/>
        </w:rPr>
        <w:t xml:space="preserve">         </w:t>
      </w:r>
      <w:r w:rsidR="0097669E">
        <w:rPr>
          <w:rFonts w:ascii="Arial" w:hAnsi="Arial" w:cs="Arial"/>
        </w:rPr>
        <w:t xml:space="preserve"> </w:t>
      </w:r>
      <w:r w:rsidR="001B3FD2" w:rsidRPr="005455DA">
        <w:rPr>
          <w:rFonts w:ascii="Arial" w:hAnsi="Arial" w:cs="Arial"/>
        </w:rPr>
        <w:t>3.2.</w:t>
      </w:r>
      <w:r w:rsidR="005455DA" w:rsidRPr="005455DA">
        <w:rPr>
          <w:rFonts w:ascii="Arial" w:hAnsi="Arial" w:cs="Arial"/>
        </w:rPr>
        <w:t>2</w:t>
      </w:r>
      <w:r w:rsidR="001B3FD2" w:rsidRPr="005455DA">
        <w:rPr>
          <w:rFonts w:ascii="Arial" w:hAnsi="Arial" w:cs="Arial"/>
        </w:rPr>
        <w:t>.</w:t>
      </w:r>
      <w:r w:rsidR="00946038">
        <w:rPr>
          <w:rFonts w:ascii="Arial" w:hAnsi="Arial" w:cs="Arial"/>
        </w:rPr>
        <w:t xml:space="preserve"> </w:t>
      </w:r>
      <w:r w:rsidR="005455DA" w:rsidRPr="005455DA">
        <w:rPr>
          <w:rFonts w:ascii="Arial" w:hAnsi="Arial" w:cs="Arial"/>
        </w:rPr>
        <w:t>составля</w:t>
      </w:r>
      <w:r w:rsidR="005455DA">
        <w:rPr>
          <w:rFonts w:ascii="Arial" w:hAnsi="Arial" w:cs="Arial"/>
        </w:rPr>
        <w:t>ет</w:t>
      </w:r>
      <w:r w:rsidR="005455DA" w:rsidRPr="005455DA">
        <w:rPr>
          <w:rFonts w:ascii="Arial" w:hAnsi="Arial" w:cs="Arial"/>
        </w:rPr>
        <w:t xml:space="preserve"> по итогам проведения контрольного мероприятия соответствующий  акт;  экспертно-аналитического мероприятия   - заключение</w:t>
      </w:r>
      <w:r w:rsidR="00E17CCF" w:rsidRPr="005455DA">
        <w:rPr>
          <w:rFonts w:ascii="Arial" w:hAnsi="Arial" w:cs="Arial"/>
        </w:rPr>
        <w:t>;</w:t>
      </w:r>
    </w:p>
    <w:p w:rsidR="00E17CCF" w:rsidRDefault="00B65213" w:rsidP="006233C1">
      <w:pPr>
        <w:tabs>
          <w:tab w:val="left" w:pos="709"/>
        </w:tabs>
        <w:jc w:val="both"/>
        <w:rPr>
          <w:rFonts w:ascii="Arial" w:hAnsi="Arial" w:cs="Arial"/>
        </w:rPr>
      </w:pPr>
      <w:r w:rsidRPr="005455DA">
        <w:rPr>
          <w:rFonts w:ascii="Arial" w:hAnsi="Arial" w:cs="Arial"/>
        </w:rPr>
        <w:t xml:space="preserve">        </w:t>
      </w:r>
      <w:r w:rsidR="007236C2" w:rsidRPr="005455DA">
        <w:rPr>
          <w:rFonts w:ascii="Arial" w:hAnsi="Arial" w:cs="Arial"/>
        </w:rPr>
        <w:t xml:space="preserve">  </w:t>
      </w:r>
      <w:r w:rsidR="001B3FD2" w:rsidRPr="005455DA">
        <w:rPr>
          <w:rFonts w:ascii="Arial" w:hAnsi="Arial" w:cs="Arial"/>
        </w:rPr>
        <w:t>3.2.</w:t>
      </w:r>
      <w:r w:rsidR="00946038">
        <w:rPr>
          <w:rFonts w:ascii="Arial" w:hAnsi="Arial" w:cs="Arial"/>
        </w:rPr>
        <w:t>3</w:t>
      </w:r>
      <w:r w:rsidR="001B3FD2" w:rsidRPr="005455DA">
        <w:rPr>
          <w:rFonts w:ascii="Arial" w:hAnsi="Arial" w:cs="Arial"/>
        </w:rPr>
        <w:t>.</w:t>
      </w:r>
      <w:r w:rsidR="00E17CCF" w:rsidRPr="005455DA">
        <w:rPr>
          <w:rFonts w:ascii="Arial" w:hAnsi="Arial" w:cs="Arial"/>
        </w:rPr>
        <w:t xml:space="preserve"> </w:t>
      </w:r>
      <w:r w:rsidR="005455DA" w:rsidRPr="005455DA">
        <w:rPr>
          <w:rFonts w:ascii="Arial" w:hAnsi="Arial" w:cs="Arial"/>
        </w:rPr>
        <w:t>в случае назначения руководителем контрольного мероприятия в соответствии с распоряжением председателя  Контрольно-счетной палаты и в пределах  своей компетенции самостоятельно реша</w:t>
      </w:r>
      <w:r w:rsidR="005455DA">
        <w:rPr>
          <w:rFonts w:ascii="Arial" w:hAnsi="Arial" w:cs="Arial"/>
        </w:rPr>
        <w:t>ет</w:t>
      </w:r>
      <w:r w:rsidR="005455DA" w:rsidRPr="005455DA">
        <w:rPr>
          <w:rFonts w:ascii="Arial" w:hAnsi="Arial" w:cs="Arial"/>
        </w:rPr>
        <w:t xml:space="preserve"> все вопросы его организации и проведения; участв</w:t>
      </w:r>
      <w:r w:rsidR="005455DA">
        <w:rPr>
          <w:rFonts w:ascii="Arial" w:hAnsi="Arial" w:cs="Arial"/>
        </w:rPr>
        <w:t>ует</w:t>
      </w:r>
      <w:r w:rsidR="005455DA" w:rsidRPr="005455DA">
        <w:rPr>
          <w:rFonts w:ascii="Arial" w:hAnsi="Arial" w:cs="Arial"/>
        </w:rPr>
        <w:t xml:space="preserve"> в подготовке отчета, информации о результатах контрольного мероприятия, проектов представлений, предписаний, информационных писем, обращений в правоохранительные органы, в ведении документации;  при наличии замечаний к акту контрольного мероприятия – в подготовке заключения на представленные замечания;</w:t>
      </w:r>
    </w:p>
    <w:p w:rsidR="00A96F1E" w:rsidRPr="003830AF" w:rsidRDefault="00A96F1E" w:rsidP="006233C1">
      <w:pPr>
        <w:tabs>
          <w:tab w:val="left" w:pos="709"/>
        </w:tabs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          3.2.4 </w:t>
      </w:r>
      <w:r w:rsidRPr="00A96F1E">
        <w:rPr>
          <w:rFonts w:ascii="Arial" w:hAnsi="Arial" w:cs="Arial"/>
        </w:rPr>
        <w:t>составля</w:t>
      </w:r>
      <w:r>
        <w:rPr>
          <w:rFonts w:ascii="Arial" w:hAnsi="Arial" w:cs="Arial"/>
        </w:rPr>
        <w:t xml:space="preserve">ет </w:t>
      </w:r>
      <w:r w:rsidRPr="00A96F1E">
        <w:rPr>
          <w:rFonts w:ascii="Arial" w:hAnsi="Arial" w:cs="Arial"/>
        </w:rPr>
        <w:t>протоколы об административных правонарушениях в соответствии с действующим законодательством Российской Федерации и Курганской области</w:t>
      </w:r>
      <w:r>
        <w:rPr>
          <w:rFonts w:ascii="Arial" w:hAnsi="Arial" w:cs="Arial"/>
        </w:rPr>
        <w:t>;</w:t>
      </w:r>
    </w:p>
    <w:p w:rsidR="00946038" w:rsidRPr="00962D6A" w:rsidRDefault="00946038" w:rsidP="00946038">
      <w:pPr>
        <w:jc w:val="both"/>
        <w:rPr>
          <w:rFonts w:ascii="Arial" w:hAnsi="Arial" w:cs="Arial"/>
        </w:rPr>
      </w:pPr>
      <w:r w:rsidRPr="00946038">
        <w:rPr>
          <w:rFonts w:ascii="Arial" w:hAnsi="Arial" w:cs="Arial"/>
        </w:rPr>
        <w:t xml:space="preserve">          </w:t>
      </w:r>
      <w:r w:rsidR="001B3FD2" w:rsidRPr="00946038">
        <w:rPr>
          <w:rFonts w:ascii="Arial" w:hAnsi="Arial" w:cs="Arial"/>
        </w:rPr>
        <w:t>3.2.</w:t>
      </w:r>
      <w:r w:rsidR="00A96F1E">
        <w:rPr>
          <w:rFonts w:ascii="Arial" w:hAnsi="Arial" w:cs="Arial"/>
        </w:rPr>
        <w:t>5</w:t>
      </w:r>
      <w:r w:rsidRPr="00946038">
        <w:rPr>
          <w:rFonts w:ascii="Arial" w:hAnsi="Arial" w:cs="Arial"/>
        </w:rPr>
        <w:t xml:space="preserve"> готовит</w:t>
      </w:r>
      <w:r w:rsidRPr="00962D6A">
        <w:rPr>
          <w:rFonts w:ascii="Arial" w:hAnsi="Arial" w:cs="Arial"/>
        </w:rPr>
        <w:t xml:space="preserve"> служебные записки, справочные, аналитические и методические материалы по вопросам применительно к исполнению должностных обязанностей;</w:t>
      </w:r>
    </w:p>
    <w:p w:rsidR="00946038" w:rsidRDefault="00A96F1E" w:rsidP="00A96F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3.2.6. </w:t>
      </w:r>
      <w:r w:rsidRPr="00962D6A">
        <w:rPr>
          <w:rFonts w:ascii="Arial" w:hAnsi="Arial" w:cs="Arial"/>
        </w:rPr>
        <w:t>по поручению председателя  Контрольно-счетной палаты готовит ответы на обращения граждан, поступивших в Контрольно-счетную палату;</w:t>
      </w:r>
    </w:p>
    <w:p w:rsidR="00946038" w:rsidRPr="00A96F1E" w:rsidRDefault="00A96F1E" w:rsidP="006233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3</w:t>
      </w:r>
      <w:r w:rsidRPr="00A96F1E">
        <w:rPr>
          <w:rFonts w:ascii="Arial" w:hAnsi="Arial" w:cs="Arial"/>
        </w:rPr>
        <w:t>.2.</w:t>
      </w:r>
      <w:r>
        <w:rPr>
          <w:rFonts w:ascii="Arial" w:hAnsi="Arial" w:cs="Arial"/>
        </w:rPr>
        <w:t>7</w:t>
      </w:r>
      <w:r w:rsidRPr="00A96F1E">
        <w:rPr>
          <w:rFonts w:ascii="Arial" w:hAnsi="Arial" w:cs="Arial"/>
        </w:rPr>
        <w:t xml:space="preserve">. участвует в деятельности комиссий, созданных в Контрольно-счетной палате в качестве члена </w:t>
      </w:r>
      <w:r>
        <w:rPr>
          <w:rFonts w:ascii="Arial" w:hAnsi="Arial" w:cs="Arial"/>
        </w:rPr>
        <w:t>или</w:t>
      </w:r>
      <w:r w:rsidRPr="00A96F1E">
        <w:rPr>
          <w:rFonts w:ascii="Arial" w:hAnsi="Arial" w:cs="Arial"/>
        </w:rPr>
        <w:t xml:space="preserve"> секретаря комиссии;</w:t>
      </w:r>
    </w:p>
    <w:p w:rsidR="00C11B3E" w:rsidRPr="005455DA" w:rsidRDefault="00A96F1E" w:rsidP="006233C1">
      <w:pPr>
        <w:shd w:val="clear" w:color="auto" w:fill="FFFFFF"/>
        <w:tabs>
          <w:tab w:val="left" w:pos="567"/>
          <w:tab w:val="left" w:pos="709"/>
          <w:tab w:val="left" w:pos="2268"/>
        </w:tabs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         </w:t>
      </w:r>
      <w:r w:rsidR="001B3FD2" w:rsidRPr="005455DA">
        <w:rPr>
          <w:rFonts w:ascii="Arial" w:hAnsi="Arial" w:cs="Arial"/>
          <w:szCs w:val="28"/>
        </w:rPr>
        <w:t>3.2.</w:t>
      </w:r>
      <w:r>
        <w:rPr>
          <w:rFonts w:ascii="Arial" w:hAnsi="Arial" w:cs="Arial"/>
          <w:szCs w:val="28"/>
        </w:rPr>
        <w:t>8</w:t>
      </w:r>
      <w:r w:rsidR="001B3FD2" w:rsidRPr="005455DA">
        <w:rPr>
          <w:rFonts w:ascii="Arial" w:hAnsi="Arial" w:cs="Arial"/>
          <w:szCs w:val="28"/>
        </w:rPr>
        <w:t>.</w:t>
      </w:r>
      <w:r w:rsidR="00E17CCF" w:rsidRPr="005455DA">
        <w:rPr>
          <w:rFonts w:ascii="Arial" w:hAnsi="Arial" w:cs="Arial"/>
          <w:szCs w:val="28"/>
        </w:rPr>
        <w:t xml:space="preserve"> соблюда</w:t>
      </w:r>
      <w:r w:rsidR="001B3FD2" w:rsidRPr="005455DA">
        <w:rPr>
          <w:rFonts w:ascii="Arial" w:hAnsi="Arial" w:cs="Arial"/>
          <w:szCs w:val="28"/>
        </w:rPr>
        <w:t>ет</w:t>
      </w:r>
      <w:r w:rsidR="00E17CCF" w:rsidRPr="005455DA">
        <w:rPr>
          <w:rFonts w:ascii="Arial" w:hAnsi="Arial" w:cs="Arial"/>
          <w:szCs w:val="28"/>
        </w:rPr>
        <w:t xml:space="preserve"> ограничения, запреты, требования к служебному поведению государственного гражданского служащег</w:t>
      </w:r>
      <w:r w:rsidR="00FB2066" w:rsidRPr="005455DA">
        <w:rPr>
          <w:rFonts w:ascii="Arial" w:hAnsi="Arial" w:cs="Arial"/>
          <w:szCs w:val="28"/>
        </w:rPr>
        <w:t>о, предусмотренные статьями 16, 17,</w:t>
      </w:r>
      <w:r w:rsidR="00E17CCF" w:rsidRPr="005455DA">
        <w:rPr>
          <w:rFonts w:ascii="Arial" w:hAnsi="Arial" w:cs="Arial"/>
          <w:szCs w:val="28"/>
        </w:rPr>
        <w:t xml:space="preserve"> 18</w:t>
      </w:r>
      <w:r w:rsidR="00E17CCF" w:rsidRPr="005455DA">
        <w:rPr>
          <w:rFonts w:ascii="Arial" w:hAnsi="Arial" w:cs="Arial"/>
          <w:b/>
          <w:szCs w:val="28"/>
        </w:rPr>
        <w:t xml:space="preserve"> </w:t>
      </w:r>
      <w:r w:rsidR="00E17CCF" w:rsidRPr="005455DA">
        <w:rPr>
          <w:rFonts w:ascii="Arial" w:hAnsi="Arial" w:cs="Arial"/>
          <w:szCs w:val="28"/>
        </w:rPr>
        <w:t>Федерального закона «О государственной гражданской службе Российской Федерации», статьями 8 и 9 Федерального закон</w:t>
      </w:r>
      <w:r w:rsidR="00C11B3E" w:rsidRPr="005455DA">
        <w:rPr>
          <w:rFonts w:ascii="Arial" w:hAnsi="Arial" w:cs="Arial"/>
          <w:szCs w:val="28"/>
        </w:rPr>
        <w:t>а «О противодействии коррупции»</w:t>
      </w:r>
      <w:r w:rsidR="00FB2066" w:rsidRPr="005455DA">
        <w:rPr>
          <w:rFonts w:ascii="Arial" w:hAnsi="Arial" w:cs="Arial"/>
        </w:rPr>
        <w:t>, статьями 14,15,16 Закона Курганской области «О государственной гражданской службе Курганской области»</w:t>
      </w:r>
      <w:r w:rsidR="0015132E" w:rsidRPr="005455DA">
        <w:rPr>
          <w:rFonts w:ascii="Arial" w:hAnsi="Arial" w:cs="Arial"/>
        </w:rPr>
        <w:t>;</w:t>
      </w:r>
    </w:p>
    <w:p w:rsidR="00E17CCF" w:rsidRPr="005455DA" w:rsidRDefault="00A96F1E" w:rsidP="006233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1B3FD2" w:rsidRPr="005455DA">
        <w:rPr>
          <w:rFonts w:ascii="Arial" w:hAnsi="Arial" w:cs="Arial"/>
        </w:rPr>
        <w:t>3.2.</w:t>
      </w:r>
      <w:r>
        <w:rPr>
          <w:rFonts w:ascii="Arial" w:hAnsi="Arial" w:cs="Arial"/>
        </w:rPr>
        <w:t>9</w:t>
      </w:r>
      <w:r w:rsidR="001B3FD2" w:rsidRPr="005455DA">
        <w:rPr>
          <w:rFonts w:ascii="Arial" w:hAnsi="Arial" w:cs="Arial"/>
        </w:rPr>
        <w:t>.</w:t>
      </w:r>
      <w:r w:rsidR="00C11B3E" w:rsidRPr="005455DA">
        <w:rPr>
          <w:rFonts w:ascii="Arial" w:hAnsi="Arial" w:cs="Arial"/>
        </w:rPr>
        <w:t xml:space="preserve"> </w:t>
      </w:r>
      <w:r w:rsidR="00E17CCF" w:rsidRPr="005455DA">
        <w:rPr>
          <w:rFonts w:ascii="Arial" w:hAnsi="Arial" w:cs="Arial"/>
        </w:rPr>
        <w:t>уведомля</w:t>
      </w:r>
      <w:r w:rsidR="001B3FD2" w:rsidRPr="005455DA">
        <w:rPr>
          <w:rFonts w:ascii="Arial" w:hAnsi="Arial" w:cs="Arial"/>
        </w:rPr>
        <w:t>ет</w:t>
      </w:r>
      <w:r w:rsidR="00E17CCF" w:rsidRPr="005455DA">
        <w:rPr>
          <w:rFonts w:ascii="Arial" w:hAnsi="Arial" w:cs="Arial"/>
        </w:rPr>
        <w:t xml:space="preserve"> председателя Контрольно-счетной палаты обо всех случаях </w:t>
      </w:r>
      <w:proofErr w:type="gramStart"/>
      <w:r w:rsidR="00E17CCF" w:rsidRPr="005455DA">
        <w:rPr>
          <w:rFonts w:ascii="Arial" w:hAnsi="Arial" w:cs="Arial"/>
        </w:rPr>
        <w:t>обращения</w:t>
      </w:r>
      <w:proofErr w:type="gramEnd"/>
      <w:r w:rsidR="00E17CCF" w:rsidRPr="005455DA">
        <w:rPr>
          <w:rFonts w:ascii="Arial" w:hAnsi="Arial" w:cs="Arial"/>
        </w:rPr>
        <w:t xml:space="preserve"> к нему </w:t>
      </w:r>
      <w:proofErr w:type="gramStart"/>
      <w:r w:rsidR="00E17CCF" w:rsidRPr="005455DA">
        <w:rPr>
          <w:rFonts w:ascii="Arial" w:hAnsi="Arial" w:cs="Arial"/>
        </w:rPr>
        <w:t>каких</w:t>
      </w:r>
      <w:proofErr w:type="gramEnd"/>
      <w:r w:rsidR="00E17CCF" w:rsidRPr="005455DA">
        <w:rPr>
          <w:rFonts w:ascii="Arial" w:hAnsi="Arial" w:cs="Arial"/>
        </w:rPr>
        <w:t>- либо лиц в целях склонения его к совершению коррупционных правонарушений в соответствии со статьей 9 Федерального закона «О противодействии коррупции».</w:t>
      </w:r>
    </w:p>
    <w:p w:rsidR="00C11B3E" w:rsidRPr="005455DA" w:rsidRDefault="00A96F1E" w:rsidP="006233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1B3FD2" w:rsidRPr="005455DA">
        <w:rPr>
          <w:rFonts w:ascii="Arial" w:hAnsi="Arial" w:cs="Arial"/>
        </w:rPr>
        <w:t>3.2.</w:t>
      </w:r>
      <w:r>
        <w:rPr>
          <w:rFonts w:ascii="Arial" w:hAnsi="Arial" w:cs="Arial"/>
        </w:rPr>
        <w:t>10</w:t>
      </w:r>
      <w:r w:rsidR="001B3FD2" w:rsidRPr="005455DA">
        <w:rPr>
          <w:rFonts w:ascii="Arial" w:hAnsi="Arial" w:cs="Arial"/>
        </w:rPr>
        <w:t>.</w:t>
      </w:r>
      <w:r w:rsidR="0015132E" w:rsidRPr="005455DA">
        <w:rPr>
          <w:rFonts w:ascii="Arial" w:hAnsi="Arial" w:cs="Arial"/>
        </w:rPr>
        <w:t xml:space="preserve"> </w:t>
      </w:r>
      <w:r w:rsidR="00E17CCF" w:rsidRPr="005455DA">
        <w:rPr>
          <w:rFonts w:ascii="Arial" w:hAnsi="Arial" w:cs="Arial"/>
        </w:rPr>
        <w:t>сообща</w:t>
      </w:r>
      <w:r w:rsidR="001B3FD2" w:rsidRPr="005455DA">
        <w:rPr>
          <w:rFonts w:ascii="Arial" w:hAnsi="Arial" w:cs="Arial"/>
        </w:rPr>
        <w:t>ет</w:t>
      </w:r>
      <w:r w:rsidR="00E17CCF" w:rsidRPr="005455DA">
        <w:rPr>
          <w:rFonts w:ascii="Arial" w:hAnsi="Arial" w:cs="Arial"/>
        </w:rPr>
        <w:t xml:space="preserve"> о получении подарка в связи с должностным положением или исполнением служебных (должностных) обязанностей.</w:t>
      </w:r>
    </w:p>
    <w:p w:rsidR="005F4948" w:rsidRPr="00D029B8" w:rsidRDefault="005C3008" w:rsidP="005C300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</w:t>
      </w:r>
      <w:r w:rsidR="005F4948" w:rsidRPr="00BD4F7C">
        <w:rPr>
          <w:rFonts w:ascii="Arial" w:hAnsi="Arial" w:cs="Arial"/>
          <w:bCs/>
        </w:rPr>
        <w:t>3.3</w:t>
      </w:r>
      <w:r w:rsidR="005455DA" w:rsidRPr="00BD4F7C">
        <w:rPr>
          <w:rFonts w:ascii="Arial" w:hAnsi="Arial" w:cs="Arial"/>
          <w:bCs/>
        </w:rPr>
        <w:t>.</w:t>
      </w:r>
      <w:r w:rsidR="005F4948" w:rsidRPr="00BD4F7C">
        <w:rPr>
          <w:rFonts w:ascii="Arial" w:hAnsi="Arial" w:cs="Arial"/>
          <w:bCs/>
        </w:rPr>
        <w:t xml:space="preserve"> </w:t>
      </w:r>
      <w:r w:rsidR="00BD4F7C" w:rsidRPr="00A51F64">
        <w:rPr>
          <w:rFonts w:ascii="Arial" w:hAnsi="Arial" w:cs="Arial"/>
          <w:color w:val="000000"/>
        </w:rPr>
        <w:t>Гражданский служащий имеет право самостоятельно принимать управленческие и иные решения по вопросам, определенным его должностными обязанностями.</w:t>
      </w:r>
    </w:p>
    <w:p w:rsidR="005F4948" w:rsidRPr="00A51F64" w:rsidRDefault="005C3008" w:rsidP="005C300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</w:t>
      </w:r>
      <w:r w:rsidR="005F4948" w:rsidRPr="00A51F64">
        <w:rPr>
          <w:rFonts w:ascii="Arial" w:hAnsi="Arial" w:cs="Arial"/>
          <w:color w:val="000000"/>
        </w:rPr>
        <w:t>3.</w:t>
      </w:r>
      <w:r w:rsidR="005F4948">
        <w:rPr>
          <w:rFonts w:ascii="Arial" w:hAnsi="Arial" w:cs="Arial"/>
          <w:color w:val="000000"/>
        </w:rPr>
        <w:t>4</w:t>
      </w:r>
      <w:r w:rsidR="001216A6">
        <w:rPr>
          <w:rFonts w:ascii="Arial" w:hAnsi="Arial" w:cs="Arial"/>
          <w:color w:val="000000"/>
        </w:rPr>
        <w:t>.</w:t>
      </w:r>
      <w:r w:rsidR="00BD4F7C" w:rsidRPr="00BD4F7C">
        <w:rPr>
          <w:rFonts w:ascii="Arial" w:hAnsi="Arial" w:cs="Arial"/>
          <w:color w:val="000000"/>
        </w:rPr>
        <w:t xml:space="preserve"> </w:t>
      </w:r>
      <w:proofErr w:type="gramStart"/>
      <w:r w:rsidR="00BD4F7C" w:rsidRPr="00A51F64">
        <w:rPr>
          <w:rFonts w:ascii="Arial" w:hAnsi="Arial" w:cs="Arial"/>
          <w:color w:val="000000"/>
        </w:rPr>
        <w:t>Гражданский служащий за неисполнение или ненадлежащее исполнение должностных обязанностей, несоблюдение ограничений и запретов, в том числе за разглашение сведений, составляющих государственную и иную охраняемую законом тайну, или сведений, ставших ему известными в связи с исполнением должностных обязанностей, несет дисциплинарную, уголовную, административную и гражданско-правовую ответственность в порядке, установленном законодательством Российской Федерации.</w:t>
      </w:r>
      <w:proofErr w:type="gramEnd"/>
    </w:p>
    <w:p w:rsidR="00BD4F7C" w:rsidRDefault="00BD4F7C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color w:val="000000"/>
        </w:rPr>
      </w:pPr>
    </w:p>
    <w:p w:rsidR="00C50088" w:rsidRPr="0058303C" w:rsidRDefault="00E17CCF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color w:val="000000"/>
        </w:rPr>
      </w:pPr>
      <w:r w:rsidRPr="00E17CCF">
        <w:rPr>
          <w:rFonts w:ascii="Arial" w:hAnsi="Arial" w:cs="Arial"/>
          <w:b/>
          <w:color w:val="000000"/>
        </w:rPr>
        <w:t>4. </w:t>
      </w:r>
      <w:r w:rsidR="00C50088" w:rsidRPr="0058303C">
        <w:rPr>
          <w:rFonts w:ascii="Arial" w:hAnsi="Arial" w:cs="Arial"/>
          <w:b/>
          <w:color w:val="000000"/>
        </w:rPr>
        <w:t>Сроки и процедура подготовки, рассмотрения</w:t>
      </w:r>
    </w:p>
    <w:p w:rsidR="006233C1" w:rsidRPr="0058303C" w:rsidRDefault="00C50088" w:rsidP="005C300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color w:val="000000"/>
        </w:rPr>
      </w:pPr>
      <w:r w:rsidRPr="0058303C">
        <w:rPr>
          <w:rFonts w:ascii="Arial" w:hAnsi="Arial" w:cs="Arial"/>
          <w:b/>
          <w:color w:val="000000"/>
        </w:rPr>
        <w:t>проектов управленческих и (или) иных решений</w:t>
      </w:r>
    </w:p>
    <w:p w:rsidR="00C50088" w:rsidRPr="001336B8" w:rsidRDefault="00C50088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4.1.</w:t>
      </w:r>
      <w:r w:rsidRPr="001336B8">
        <w:rPr>
          <w:rFonts w:ascii="Arial" w:hAnsi="Arial" w:cs="Arial"/>
          <w:color w:val="000000"/>
        </w:rPr>
        <w:t xml:space="preserve">Сроки и процедура подготовки, рассмотрения проектов управленческих и (или) иных решений, порядок их согласования и принятия определяются </w:t>
      </w:r>
      <w:r>
        <w:rPr>
          <w:rFonts w:ascii="Arial" w:hAnsi="Arial" w:cs="Arial"/>
          <w:color w:val="000000"/>
        </w:rPr>
        <w:t>распоряжениями п</w:t>
      </w:r>
      <w:r w:rsidRPr="001336B8">
        <w:rPr>
          <w:rFonts w:ascii="Arial" w:hAnsi="Arial" w:cs="Arial"/>
          <w:color w:val="000000"/>
        </w:rPr>
        <w:t xml:space="preserve">редседателя </w:t>
      </w:r>
      <w:r>
        <w:rPr>
          <w:rFonts w:ascii="Arial" w:hAnsi="Arial" w:cs="Arial"/>
          <w:color w:val="000000"/>
        </w:rPr>
        <w:t xml:space="preserve">Контрольно-счетной </w:t>
      </w:r>
      <w:r w:rsidRPr="001336B8">
        <w:rPr>
          <w:rFonts w:ascii="Arial" w:hAnsi="Arial" w:cs="Arial"/>
          <w:color w:val="000000"/>
        </w:rPr>
        <w:t xml:space="preserve">палаты, </w:t>
      </w:r>
      <w:r>
        <w:rPr>
          <w:rFonts w:ascii="Arial" w:hAnsi="Arial" w:cs="Arial"/>
          <w:color w:val="000000"/>
        </w:rPr>
        <w:t>решениями к</w:t>
      </w:r>
      <w:r w:rsidRPr="001336B8">
        <w:rPr>
          <w:rFonts w:ascii="Arial" w:hAnsi="Arial" w:cs="Arial"/>
          <w:color w:val="000000"/>
        </w:rPr>
        <w:t xml:space="preserve">оллегии </w:t>
      </w:r>
      <w:r>
        <w:rPr>
          <w:rFonts w:ascii="Arial" w:hAnsi="Arial" w:cs="Arial"/>
          <w:color w:val="000000"/>
        </w:rPr>
        <w:t>Контрольно-счетной палаты</w:t>
      </w:r>
      <w:r w:rsidRPr="001336B8">
        <w:rPr>
          <w:rFonts w:ascii="Arial" w:hAnsi="Arial" w:cs="Arial"/>
          <w:color w:val="000000"/>
        </w:rPr>
        <w:t>, Регламентом</w:t>
      </w:r>
      <w:r>
        <w:rPr>
          <w:rFonts w:ascii="Arial" w:hAnsi="Arial" w:cs="Arial"/>
          <w:color w:val="000000"/>
        </w:rPr>
        <w:t xml:space="preserve"> Контрольно-счетной палаты</w:t>
      </w:r>
      <w:r w:rsidRPr="001336B8">
        <w:rPr>
          <w:rFonts w:ascii="Arial" w:hAnsi="Arial" w:cs="Arial"/>
          <w:color w:val="000000"/>
        </w:rPr>
        <w:t>, стандартами</w:t>
      </w:r>
      <w:r>
        <w:rPr>
          <w:rFonts w:ascii="Arial" w:hAnsi="Arial" w:cs="Arial"/>
          <w:color w:val="000000"/>
        </w:rPr>
        <w:t xml:space="preserve"> </w:t>
      </w:r>
      <w:r w:rsidRPr="001D3E0B">
        <w:rPr>
          <w:rFonts w:ascii="Arial" w:hAnsi="Arial" w:cs="Arial"/>
          <w:color w:val="000000"/>
        </w:rPr>
        <w:t>Контрольно-счетной палаты</w:t>
      </w:r>
      <w:r w:rsidRPr="001336B8">
        <w:rPr>
          <w:rFonts w:ascii="Arial" w:hAnsi="Arial" w:cs="Arial"/>
          <w:color w:val="000000"/>
        </w:rPr>
        <w:t>, иными внутренними нормативными документами</w:t>
      </w:r>
      <w:r>
        <w:rPr>
          <w:rFonts w:ascii="Arial" w:hAnsi="Arial" w:cs="Arial"/>
          <w:color w:val="000000"/>
        </w:rPr>
        <w:t xml:space="preserve"> </w:t>
      </w:r>
      <w:r w:rsidRPr="001D3E0B">
        <w:rPr>
          <w:rFonts w:ascii="Arial" w:hAnsi="Arial" w:cs="Arial"/>
          <w:color w:val="000000"/>
        </w:rPr>
        <w:t>Контрольно-счетной палаты</w:t>
      </w:r>
      <w:r w:rsidRPr="001336B8">
        <w:rPr>
          <w:rFonts w:ascii="Arial" w:hAnsi="Arial" w:cs="Arial"/>
          <w:color w:val="000000"/>
        </w:rPr>
        <w:t>.</w:t>
      </w:r>
    </w:p>
    <w:p w:rsidR="00E17CCF" w:rsidRPr="00E17CCF" w:rsidRDefault="00E17CCF" w:rsidP="006233C1">
      <w:pPr>
        <w:shd w:val="clear" w:color="auto" w:fill="FFFFFF"/>
        <w:ind w:firstLine="539"/>
        <w:jc w:val="center"/>
        <w:rPr>
          <w:rFonts w:ascii="Arial" w:hAnsi="Arial" w:cs="Arial"/>
          <w:b/>
          <w:color w:val="000000"/>
        </w:rPr>
      </w:pPr>
    </w:p>
    <w:p w:rsidR="00C50088" w:rsidRPr="00C50088" w:rsidRDefault="00E17CCF" w:rsidP="006233C1">
      <w:pPr>
        <w:shd w:val="clear" w:color="auto" w:fill="FFFFFF"/>
        <w:ind w:firstLine="539"/>
        <w:jc w:val="center"/>
        <w:rPr>
          <w:rFonts w:ascii="Arial" w:hAnsi="Arial" w:cs="Arial"/>
          <w:b/>
          <w:bCs/>
          <w:color w:val="000000"/>
        </w:rPr>
      </w:pPr>
      <w:r w:rsidRPr="00E17CCF">
        <w:rPr>
          <w:rFonts w:ascii="Arial" w:hAnsi="Arial" w:cs="Arial"/>
          <w:b/>
          <w:color w:val="000000"/>
        </w:rPr>
        <w:t>5. </w:t>
      </w:r>
      <w:r w:rsidR="00C50088" w:rsidRPr="00C50088">
        <w:rPr>
          <w:rFonts w:ascii="Arial" w:hAnsi="Arial" w:cs="Arial"/>
          <w:b/>
          <w:bCs/>
          <w:color w:val="000000"/>
        </w:rPr>
        <w:t>Порядок служебного взаимодействия</w:t>
      </w:r>
    </w:p>
    <w:p w:rsidR="006233C1" w:rsidRDefault="00C50088" w:rsidP="005C3008">
      <w:pPr>
        <w:shd w:val="clear" w:color="auto" w:fill="FFFFFF"/>
        <w:ind w:firstLine="539"/>
        <w:jc w:val="center"/>
        <w:rPr>
          <w:rFonts w:ascii="Arial" w:hAnsi="Arial" w:cs="Arial"/>
          <w:b/>
          <w:bCs/>
          <w:color w:val="000000"/>
        </w:rPr>
      </w:pPr>
      <w:r w:rsidRPr="00C50088">
        <w:rPr>
          <w:rFonts w:ascii="Arial" w:hAnsi="Arial" w:cs="Arial"/>
          <w:b/>
          <w:bCs/>
          <w:color w:val="000000"/>
        </w:rPr>
        <w:t>в связи с исполнением должностных обязанностей</w:t>
      </w:r>
    </w:p>
    <w:p w:rsidR="00B30D19" w:rsidRDefault="00E17CCF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E17CCF">
        <w:rPr>
          <w:rFonts w:ascii="Arial" w:hAnsi="Arial" w:cs="Arial"/>
        </w:rPr>
        <w:t xml:space="preserve">  5.1.</w:t>
      </w:r>
      <w:r w:rsidR="00ED08BC">
        <w:rPr>
          <w:rFonts w:ascii="Arial" w:hAnsi="Arial" w:cs="Arial"/>
        </w:rPr>
        <w:t xml:space="preserve"> </w:t>
      </w:r>
      <w:proofErr w:type="gramStart"/>
      <w:r w:rsidR="00B30D19" w:rsidRPr="001336B8">
        <w:rPr>
          <w:rFonts w:ascii="Arial" w:hAnsi="Arial" w:cs="Arial"/>
          <w:color w:val="000000"/>
        </w:rPr>
        <w:t>Г</w:t>
      </w:r>
      <w:r w:rsidR="00A82D35">
        <w:rPr>
          <w:rFonts w:ascii="Arial" w:hAnsi="Arial" w:cs="Arial"/>
          <w:color w:val="000000"/>
        </w:rPr>
        <w:t>ражданский</w:t>
      </w:r>
      <w:r w:rsidR="00A82D35">
        <w:rPr>
          <w:rFonts w:ascii="Arial" w:hAnsi="Arial" w:cs="Arial"/>
          <w:color w:val="000000"/>
        </w:rPr>
        <w:tab/>
        <w:t>служащий,</w:t>
      </w:r>
      <w:r w:rsidR="00A82D35">
        <w:rPr>
          <w:rFonts w:ascii="Arial" w:hAnsi="Arial" w:cs="Arial"/>
          <w:color w:val="000000"/>
        </w:rPr>
        <w:tab/>
        <w:t xml:space="preserve">замещающий </w:t>
      </w:r>
      <w:r w:rsidR="00B30D19" w:rsidRPr="001336B8">
        <w:rPr>
          <w:rFonts w:ascii="Arial" w:hAnsi="Arial" w:cs="Arial"/>
          <w:color w:val="000000"/>
        </w:rPr>
        <w:t>должность</w:t>
      </w:r>
      <w:r w:rsidR="00B30D19">
        <w:rPr>
          <w:rFonts w:ascii="Arial" w:hAnsi="Arial" w:cs="Arial"/>
          <w:color w:val="000000"/>
        </w:rPr>
        <w:t xml:space="preserve"> </w:t>
      </w:r>
      <w:r w:rsidR="003830AF">
        <w:rPr>
          <w:rFonts w:ascii="Arial" w:hAnsi="Arial" w:cs="Arial"/>
          <w:color w:val="000000"/>
        </w:rPr>
        <w:t>главного специалиста-инспектора</w:t>
      </w:r>
      <w:r w:rsidR="00B30D19" w:rsidRPr="001336B8">
        <w:rPr>
          <w:rFonts w:ascii="Arial" w:hAnsi="Arial" w:cs="Arial"/>
          <w:color w:val="000000"/>
        </w:rPr>
        <w:t xml:space="preserve"> в связи с исполнением должностных</w:t>
      </w:r>
      <w:r w:rsidR="00B30D19">
        <w:rPr>
          <w:rFonts w:ascii="Arial" w:hAnsi="Arial" w:cs="Arial"/>
          <w:color w:val="000000"/>
        </w:rPr>
        <w:t xml:space="preserve"> </w:t>
      </w:r>
      <w:r w:rsidR="00B30D19" w:rsidRPr="001336B8">
        <w:rPr>
          <w:rFonts w:ascii="Arial" w:hAnsi="Arial" w:cs="Arial"/>
          <w:color w:val="000000"/>
        </w:rPr>
        <w:t xml:space="preserve">обязанностей взаимодействует с сотрудниками </w:t>
      </w:r>
      <w:r w:rsidR="00B30D19">
        <w:rPr>
          <w:rFonts w:ascii="Arial" w:hAnsi="Arial" w:cs="Arial"/>
          <w:color w:val="000000"/>
        </w:rPr>
        <w:t xml:space="preserve">Контрольно-счетной </w:t>
      </w:r>
      <w:r w:rsidR="00B30D19" w:rsidRPr="001336B8">
        <w:rPr>
          <w:rFonts w:ascii="Arial" w:hAnsi="Arial" w:cs="Arial"/>
          <w:color w:val="000000"/>
        </w:rPr>
        <w:t xml:space="preserve">палаты, государственных органов, органов государственной власти субъектов Российской Федерации и органов местного самоуправления, организаций и гражданами в порядке, установленном Регламентом </w:t>
      </w:r>
      <w:r w:rsidR="00B30D19" w:rsidRPr="0058303C">
        <w:rPr>
          <w:rFonts w:ascii="Arial" w:hAnsi="Arial" w:cs="Arial"/>
          <w:color w:val="000000"/>
        </w:rPr>
        <w:t>Контрольно-счетной</w:t>
      </w:r>
      <w:r w:rsidR="00B30D19">
        <w:rPr>
          <w:rFonts w:ascii="Arial" w:hAnsi="Arial" w:cs="Arial"/>
          <w:color w:val="000000"/>
        </w:rPr>
        <w:t xml:space="preserve"> палаты</w:t>
      </w:r>
      <w:r w:rsidR="00B30D19" w:rsidRPr="001336B8">
        <w:rPr>
          <w:rFonts w:ascii="Arial" w:hAnsi="Arial" w:cs="Arial"/>
          <w:color w:val="000000"/>
        </w:rPr>
        <w:t xml:space="preserve">, стандартами </w:t>
      </w:r>
      <w:r w:rsidR="00B30D19" w:rsidRPr="0058303C">
        <w:rPr>
          <w:rFonts w:ascii="Arial" w:hAnsi="Arial" w:cs="Arial"/>
          <w:color w:val="000000"/>
        </w:rPr>
        <w:t xml:space="preserve">Контрольно-счетной </w:t>
      </w:r>
      <w:r w:rsidR="00B30D19" w:rsidRPr="001336B8">
        <w:rPr>
          <w:rFonts w:ascii="Arial" w:hAnsi="Arial" w:cs="Arial"/>
          <w:color w:val="000000"/>
        </w:rPr>
        <w:t>палаты, соглашениями о сотрудничестве</w:t>
      </w:r>
      <w:r w:rsidR="00B30D19">
        <w:rPr>
          <w:rFonts w:ascii="Arial" w:hAnsi="Arial" w:cs="Arial"/>
          <w:color w:val="000000"/>
        </w:rPr>
        <w:t xml:space="preserve"> </w:t>
      </w:r>
      <w:r w:rsidR="00B30D19" w:rsidRPr="0058303C">
        <w:rPr>
          <w:rFonts w:ascii="Arial" w:hAnsi="Arial" w:cs="Arial"/>
          <w:color w:val="000000"/>
        </w:rPr>
        <w:t>Контрольно-счетной</w:t>
      </w:r>
      <w:r w:rsidR="00B30D19">
        <w:rPr>
          <w:rFonts w:ascii="Arial" w:hAnsi="Arial" w:cs="Arial"/>
          <w:color w:val="000000"/>
        </w:rPr>
        <w:t xml:space="preserve"> палаты</w:t>
      </w:r>
      <w:r w:rsidR="00B30D19" w:rsidRPr="0058303C">
        <w:rPr>
          <w:rFonts w:ascii="Arial" w:hAnsi="Arial" w:cs="Arial"/>
          <w:color w:val="000000"/>
        </w:rPr>
        <w:t>,</w:t>
      </w:r>
      <w:r w:rsidR="00B30D19" w:rsidRPr="001336B8">
        <w:rPr>
          <w:rFonts w:ascii="Arial" w:hAnsi="Arial" w:cs="Arial"/>
          <w:color w:val="000000"/>
        </w:rPr>
        <w:t xml:space="preserve"> иными внутренними нормативными документами </w:t>
      </w:r>
      <w:r w:rsidR="00B30D19" w:rsidRPr="0058303C">
        <w:rPr>
          <w:rFonts w:ascii="Arial" w:hAnsi="Arial" w:cs="Arial"/>
          <w:color w:val="000000"/>
        </w:rPr>
        <w:t xml:space="preserve">Контрольно-счетной </w:t>
      </w:r>
      <w:r w:rsidR="00B30D19" w:rsidRPr="001336B8">
        <w:rPr>
          <w:rFonts w:ascii="Arial" w:hAnsi="Arial" w:cs="Arial"/>
          <w:color w:val="000000"/>
        </w:rPr>
        <w:t xml:space="preserve">палаты, </w:t>
      </w:r>
      <w:r w:rsidR="00B30D19">
        <w:rPr>
          <w:rFonts w:ascii="Arial" w:hAnsi="Arial" w:cs="Arial"/>
          <w:color w:val="000000"/>
        </w:rPr>
        <w:t>распоряжениями п</w:t>
      </w:r>
      <w:r w:rsidR="00B30D19" w:rsidRPr="001336B8">
        <w:rPr>
          <w:rFonts w:ascii="Arial" w:hAnsi="Arial" w:cs="Arial"/>
          <w:color w:val="000000"/>
        </w:rPr>
        <w:t xml:space="preserve">редседателя </w:t>
      </w:r>
      <w:r w:rsidR="00B30D19" w:rsidRPr="0058303C">
        <w:rPr>
          <w:rFonts w:ascii="Arial" w:hAnsi="Arial" w:cs="Arial"/>
          <w:color w:val="000000"/>
        </w:rPr>
        <w:t xml:space="preserve">Контрольно-счетной </w:t>
      </w:r>
      <w:r w:rsidR="00B30D19" w:rsidRPr="001336B8">
        <w:rPr>
          <w:rFonts w:ascii="Arial" w:hAnsi="Arial" w:cs="Arial"/>
          <w:color w:val="000000"/>
        </w:rPr>
        <w:t>палаты.</w:t>
      </w:r>
      <w:proofErr w:type="gramEnd"/>
    </w:p>
    <w:p w:rsidR="00E17CCF" w:rsidRPr="00E17CCF" w:rsidRDefault="00E17CCF" w:rsidP="006233C1">
      <w:pPr>
        <w:shd w:val="clear" w:color="auto" w:fill="FFFFFF"/>
        <w:ind w:firstLine="539"/>
        <w:jc w:val="center"/>
        <w:rPr>
          <w:rFonts w:ascii="Arial" w:hAnsi="Arial" w:cs="Arial"/>
        </w:rPr>
      </w:pPr>
    </w:p>
    <w:p w:rsidR="006233C1" w:rsidRPr="005C3008" w:rsidRDefault="00B30D19" w:rsidP="005C3008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6233C1">
        <w:rPr>
          <w:rFonts w:ascii="Arial" w:hAnsi="Arial" w:cs="Arial"/>
          <w:b/>
          <w:color w:val="000000"/>
        </w:rPr>
        <w:t>Показатели эффективности и результативности професси</w:t>
      </w:r>
      <w:r w:rsidR="005C48CE" w:rsidRPr="006233C1">
        <w:rPr>
          <w:rFonts w:ascii="Arial" w:hAnsi="Arial" w:cs="Arial"/>
          <w:b/>
          <w:color w:val="000000"/>
        </w:rPr>
        <w:t>ональной служебной деятельности</w:t>
      </w:r>
    </w:p>
    <w:p w:rsidR="00B30D19" w:rsidRPr="001336B8" w:rsidRDefault="00B30D19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</w:t>
      </w:r>
      <w:r w:rsidRPr="001336B8">
        <w:rPr>
          <w:rFonts w:ascii="Arial" w:hAnsi="Arial" w:cs="Arial"/>
          <w:color w:val="000000"/>
        </w:rPr>
        <w:t>Основными показателями эффективности и результативности профессиональной служебной деятельности гражданского служащего, замещающего должность</w:t>
      </w:r>
      <w:r>
        <w:rPr>
          <w:rFonts w:ascii="Arial" w:hAnsi="Arial" w:cs="Arial"/>
          <w:color w:val="000000"/>
        </w:rPr>
        <w:t xml:space="preserve"> </w:t>
      </w:r>
      <w:r w:rsidR="003830AF">
        <w:rPr>
          <w:rFonts w:ascii="Arial" w:hAnsi="Arial" w:cs="Arial"/>
          <w:color w:val="000000"/>
        </w:rPr>
        <w:t>главного специалиста-инспектора</w:t>
      </w:r>
      <w:r w:rsidRPr="001336B8">
        <w:rPr>
          <w:rFonts w:ascii="Arial" w:hAnsi="Arial" w:cs="Arial"/>
          <w:color w:val="000000"/>
        </w:rPr>
        <w:t>, являются:</w:t>
      </w:r>
    </w:p>
    <w:p w:rsidR="00B30D19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6.1.1.</w:t>
      </w:r>
      <w:r w:rsidR="00B30D19">
        <w:rPr>
          <w:rFonts w:ascii="Arial" w:hAnsi="Arial" w:cs="Arial"/>
          <w:color w:val="000000"/>
        </w:rPr>
        <w:t xml:space="preserve"> </w:t>
      </w:r>
      <w:r w:rsidR="00B30D19" w:rsidRPr="001336B8">
        <w:rPr>
          <w:rFonts w:ascii="Arial" w:hAnsi="Arial" w:cs="Arial"/>
          <w:color w:val="000000"/>
        </w:rPr>
        <w:t xml:space="preserve">добросовестное исполнение должностных обязанностей, отсутствие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службе; </w:t>
      </w:r>
    </w:p>
    <w:p w:rsidR="00B30D19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6.1.2.</w:t>
      </w:r>
      <w:r w:rsidR="00B30D19" w:rsidRPr="001336B8">
        <w:rPr>
          <w:rFonts w:ascii="Arial" w:hAnsi="Arial" w:cs="Arial"/>
          <w:color w:val="000000"/>
        </w:rPr>
        <w:t xml:space="preserve">профессиональная компетентность (знание нормативных правовых актов, широта профессионального кругозора и т. д.); </w:t>
      </w:r>
    </w:p>
    <w:p w:rsidR="00B30D19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6.1.3.</w:t>
      </w:r>
      <w:r w:rsidR="00B30D19" w:rsidRPr="001336B8">
        <w:rPr>
          <w:rFonts w:ascii="Arial" w:hAnsi="Arial" w:cs="Arial"/>
          <w:color w:val="000000"/>
        </w:rPr>
        <w:t xml:space="preserve">способность четко организовывать и планировать работу; </w:t>
      </w:r>
    </w:p>
    <w:p w:rsidR="00B30D19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6.1.4.</w:t>
      </w:r>
      <w:r w:rsidR="00B30D19" w:rsidRPr="001336B8">
        <w:rPr>
          <w:rFonts w:ascii="Arial" w:hAnsi="Arial" w:cs="Arial"/>
          <w:color w:val="000000"/>
        </w:rPr>
        <w:t xml:space="preserve">своевременное и оперативное выполнение поручений в установленные нормативными правовыми актами Российской Федерации или руководством </w:t>
      </w:r>
      <w:r w:rsidR="00B30D19">
        <w:rPr>
          <w:rFonts w:ascii="Arial" w:hAnsi="Arial" w:cs="Arial"/>
          <w:color w:val="000000"/>
        </w:rPr>
        <w:t xml:space="preserve">Контрольно-счетной </w:t>
      </w:r>
      <w:r w:rsidR="00B30D19" w:rsidRPr="001336B8">
        <w:rPr>
          <w:rFonts w:ascii="Arial" w:hAnsi="Arial" w:cs="Arial"/>
          <w:color w:val="000000"/>
        </w:rPr>
        <w:t xml:space="preserve">палаты или структурного подразделения сроки; </w:t>
      </w:r>
    </w:p>
    <w:p w:rsidR="00B30D19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6.1.5.</w:t>
      </w:r>
      <w:r w:rsidR="00B30D19" w:rsidRPr="001336B8">
        <w:rPr>
          <w:rFonts w:ascii="Arial" w:hAnsi="Arial" w:cs="Arial"/>
          <w:color w:val="000000"/>
        </w:rPr>
        <w:t xml:space="preserve">качество выполненной работы — 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ошибок; </w:t>
      </w:r>
    </w:p>
    <w:p w:rsidR="00B30D19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6.1.6.</w:t>
      </w:r>
      <w:r w:rsidR="00B30D19" w:rsidRPr="001336B8">
        <w:rPr>
          <w:rFonts w:ascii="Arial" w:hAnsi="Arial" w:cs="Arial"/>
          <w:color w:val="000000"/>
        </w:rPr>
        <w:t xml:space="preserve">количество и объем мероприятий, в подготовке и проведении которых принимал участие гражданский служащий; </w:t>
      </w:r>
    </w:p>
    <w:p w:rsidR="00B30D19" w:rsidRPr="001336B8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6.1.7.</w:t>
      </w:r>
      <w:r w:rsidR="00B30D19" w:rsidRPr="001336B8">
        <w:rPr>
          <w:rFonts w:ascii="Arial" w:hAnsi="Arial" w:cs="Arial"/>
          <w:color w:val="000000"/>
        </w:rPr>
        <w:t>наличие у гражданского служащего поощрений за безупречную и эффективную службу;</w:t>
      </w:r>
    </w:p>
    <w:p w:rsidR="00B30D19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6.1.8.</w:t>
      </w:r>
      <w:r w:rsidR="00B30D19" w:rsidRPr="001336B8">
        <w:rPr>
          <w:rFonts w:ascii="Arial" w:hAnsi="Arial" w:cs="Arial"/>
          <w:color w:val="000000"/>
        </w:rPr>
        <w:t xml:space="preserve">оценка профессиональных, организаторских и личностных качеств гражданского служащего по результатам его </w:t>
      </w:r>
      <w:proofErr w:type="gramStart"/>
      <w:r w:rsidR="00B30D19" w:rsidRPr="001336B8">
        <w:rPr>
          <w:rFonts w:ascii="Arial" w:hAnsi="Arial" w:cs="Arial"/>
          <w:color w:val="000000"/>
        </w:rPr>
        <w:t>профессио</w:t>
      </w:r>
      <w:r>
        <w:rPr>
          <w:rFonts w:ascii="Arial" w:hAnsi="Arial" w:cs="Arial"/>
          <w:color w:val="000000"/>
        </w:rPr>
        <w:t>нальной</w:t>
      </w:r>
      <w:proofErr w:type="gramEnd"/>
      <w:r>
        <w:rPr>
          <w:rFonts w:ascii="Arial" w:hAnsi="Arial" w:cs="Arial"/>
          <w:color w:val="000000"/>
        </w:rPr>
        <w:t xml:space="preserve"> служебной деятельности.</w:t>
      </w:r>
    </w:p>
    <w:p w:rsidR="00E17CCF" w:rsidRPr="00E17CCF" w:rsidRDefault="00E17CCF" w:rsidP="006233C1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</w:p>
    <w:p w:rsidR="005C48CE" w:rsidRDefault="005C48CE" w:rsidP="006233C1">
      <w:pPr>
        <w:shd w:val="clear" w:color="auto" w:fill="FFFFFF"/>
        <w:tabs>
          <w:tab w:val="left" w:pos="709"/>
        </w:tabs>
        <w:jc w:val="center"/>
        <w:rPr>
          <w:rFonts w:ascii="Arial" w:hAnsi="Arial" w:cs="Arial"/>
          <w:b/>
          <w:bCs/>
          <w:spacing w:val="-4"/>
        </w:rPr>
      </w:pPr>
      <w:r>
        <w:rPr>
          <w:rFonts w:ascii="Arial" w:hAnsi="Arial" w:cs="Arial"/>
          <w:b/>
          <w:bCs/>
          <w:spacing w:val="-4"/>
        </w:rPr>
        <w:t xml:space="preserve">  </w:t>
      </w:r>
      <w:r w:rsidR="00B30D19">
        <w:rPr>
          <w:rFonts w:ascii="Arial" w:hAnsi="Arial" w:cs="Arial"/>
          <w:b/>
          <w:bCs/>
          <w:spacing w:val="-4"/>
        </w:rPr>
        <w:t xml:space="preserve"> 7</w:t>
      </w:r>
      <w:r w:rsidR="00E17CCF" w:rsidRPr="00E17CCF">
        <w:rPr>
          <w:rFonts w:ascii="Arial" w:hAnsi="Arial" w:cs="Arial"/>
          <w:b/>
          <w:bCs/>
          <w:spacing w:val="-4"/>
        </w:rPr>
        <w:t>. Перечень государственных услуг, оказываемых</w:t>
      </w:r>
    </w:p>
    <w:p w:rsidR="006233C1" w:rsidRPr="005C48CE" w:rsidRDefault="007611AA" w:rsidP="005C3008">
      <w:pPr>
        <w:shd w:val="clear" w:color="auto" w:fill="FFFFFF"/>
        <w:tabs>
          <w:tab w:val="left" w:pos="709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pacing w:val="-4"/>
        </w:rPr>
        <w:t xml:space="preserve"> </w:t>
      </w:r>
      <w:r w:rsidR="00E17CCF" w:rsidRPr="00E17CCF">
        <w:rPr>
          <w:rFonts w:ascii="Arial" w:hAnsi="Arial" w:cs="Arial"/>
          <w:b/>
        </w:rPr>
        <w:t xml:space="preserve">гражданам и организациям </w:t>
      </w:r>
    </w:p>
    <w:p w:rsidR="00E17CCF" w:rsidRPr="00E17CCF" w:rsidRDefault="005C48CE" w:rsidP="006233C1">
      <w:pPr>
        <w:shd w:val="clear" w:color="auto" w:fill="FFFFFF"/>
        <w:tabs>
          <w:tab w:val="left" w:pos="709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  <w:t>7</w:t>
      </w:r>
      <w:r w:rsidR="00E17CCF" w:rsidRPr="00E17CCF">
        <w:rPr>
          <w:rFonts w:ascii="Arial" w:hAnsi="Arial" w:cs="Arial"/>
        </w:rPr>
        <w:t>.1.</w:t>
      </w:r>
      <w:r w:rsidR="00ED08BC">
        <w:rPr>
          <w:rFonts w:ascii="Arial" w:hAnsi="Arial" w:cs="Arial"/>
        </w:rPr>
        <w:t xml:space="preserve"> </w:t>
      </w:r>
      <w:r w:rsidR="00B30D19">
        <w:rPr>
          <w:rFonts w:ascii="Arial" w:hAnsi="Arial" w:cs="Arial"/>
          <w:color w:val="000000"/>
        </w:rPr>
        <w:t>Г</w:t>
      </w:r>
      <w:r w:rsidR="00B30D19" w:rsidRPr="001336B8">
        <w:rPr>
          <w:rFonts w:ascii="Arial" w:hAnsi="Arial" w:cs="Arial"/>
          <w:color w:val="000000"/>
        </w:rPr>
        <w:t>ражданск</w:t>
      </w:r>
      <w:r w:rsidR="00B30D19">
        <w:rPr>
          <w:rFonts w:ascii="Arial" w:hAnsi="Arial" w:cs="Arial"/>
          <w:color w:val="000000"/>
        </w:rPr>
        <w:t>ий</w:t>
      </w:r>
      <w:r w:rsidR="00B30D19" w:rsidRPr="001336B8">
        <w:rPr>
          <w:rFonts w:ascii="Arial" w:hAnsi="Arial" w:cs="Arial"/>
          <w:color w:val="000000"/>
        </w:rPr>
        <w:t xml:space="preserve"> служащ</w:t>
      </w:r>
      <w:r w:rsidR="00B30D19">
        <w:rPr>
          <w:rFonts w:ascii="Arial" w:hAnsi="Arial" w:cs="Arial"/>
          <w:color w:val="000000"/>
        </w:rPr>
        <w:t>ий</w:t>
      </w:r>
      <w:r w:rsidR="00B30D19" w:rsidRPr="001336B8">
        <w:rPr>
          <w:rFonts w:ascii="Arial" w:hAnsi="Arial" w:cs="Arial"/>
          <w:color w:val="000000"/>
        </w:rPr>
        <w:t>, замещающ</w:t>
      </w:r>
      <w:r w:rsidR="00B30D19">
        <w:rPr>
          <w:rFonts w:ascii="Arial" w:hAnsi="Arial" w:cs="Arial"/>
          <w:color w:val="000000"/>
        </w:rPr>
        <w:t xml:space="preserve">ий </w:t>
      </w:r>
      <w:r w:rsidR="00B30D19" w:rsidRPr="001336B8">
        <w:rPr>
          <w:rFonts w:ascii="Arial" w:hAnsi="Arial" w:cs="Arial"/>
          <w:color w:val="000000"/>
        </w:rPr>
        <w:t>должность</w:t>
      </w:r>
      <w:r w:rsidR="00B30D19">
        <w:rPr>
          <w:rFonts w:ascii="Arial" w:hAnsi="Arial" w:cs="Arial"/>
          <w:color w:val="000000"/>
        </w:rPr>
        <w:t xml:space="preserve"> </w:t>
      </w:r>
      <w:r w:rsidR="003E31E1">
        <w:rPr>
          <w:rFonts w:ascii="Arial" w:hAnsi="Arial" w:cs="Arial"/>
          <w:color w:val="000000"/>
        </w:rPr>
        <w:t>главного специалиста-инспектора</w:t>
      </w:r>
      <w:r w:rsidR="00B30D19" w:rsidRPr="001336B8">
        <w:rPr>
          <w:rFonts w:ascii="Arial" w:hAnsi="Arial" w:cs="Arial"/>
          <w:color w:val="000000"/>
        </w:rPr>
        <w:t>,</w:t>
      </w:r>
      <w:r w:rsidR="00E17CCF" w:rsidRPr="00E17CCF">
        <w:rPr>
          <w:rFonts w:ascii="Arial" w:hAnsi="Arial" w:cs="Arial"/>
        </w:rPr>
        <w:t xml:space="preserve"> не оказывает государственных услуг гражданам и организациям. </w:t>
      </w:r>
    </w:p>
    <w:p w:rsidR="00E17CCF" w:rsidRPr="00E17CCF" w:rsidRDefault="00E17CCF" w:rsidP="006233C1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b/>
        </w:rPr>
      </w:pPr>
    </w:p>
    <w:p w:rsidR="004B6002" w:rsidRDefault="004B6002" w:rsidP="005C3008">
      <w:pPr>
        <w:shd w:val="clear" w:color="auto" w:fill="FFFFFF"/>
        <w:jc w:val="both"/>
        <w:rPr>
          <w:rFonts w:ascii="Arial" w:hAnsi="Arial" w:cs="Arial"/>
        </w:rPr>
      </w:pPr>
    </w:p>
    <w:p w:rsidR="00F16B02" w:rsidRPr="00F16B02" w:rsidRDefault="00F16B02" w:rsidP="006233C1">
      <w:pPr>
        <w:pStyle w:val="ConsNormal"/>
        <w:widowControl/>
        <w:ind w:firstLine="0"/>
        <w:jc w:val="both"/>
        <w:rPr>
          <w:sz w:val="24"/>
          <w:szCs w:val="24"/>
        </w:rPr>
      </w:pPr>
      <w:r w:rsidRPr="00F16B02">
        <w:rPr>
          <w:sz w:val="24"/>
          <w:szCs w:val="24"/>
        </w:rPr>
        <w:t xml:space="preserve">С должностным регламентом </w:t>
      </w:r>
    </w:p>
    <w:p w:rsidR="00F16B02" w:rsidRPr="00F16B02" w:rsidRDefault="00F16B02" w:rsidP="006233C1">
      <w:pPr>
        <w:pStyle w:val="ConsNormal"/>
        <w:widowControl/>
        <w:ind w:firstLine="0"/>
        <w:jc w:val="both"/>
        <w:rPr>
          <w:sz w:val="24"/>
          <w:szCs w:val="24"/>
        </w:rPr>
      </w:pPr>
      <w:r w:rsidRPr="00F16B02">
        <w:rPr>
          <w:sz w:val="24"/>
          <w:szCs w:val="24"/>
        </w:rPr>
        <w:t xml:space="preserve">ознакомлен:                                                                         </w:t>
      </w:r>
      <w:r w:rsidR="0084266C">
        <w:rPr>
          <w:sz w:val="24"/>
          <w:szCs w:val="24"/>
        </w:rPr>
        <w:t xml:space="preserve">               </w:t>
      </w:r>
    </w:p>
    <w:p w:rsidR="003E31E1" w:rsidRDefault="003E31E1" w:rsidP="006233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Главный специалист-инспектор:                                        </w:t>
      </w:r>
      <w:r w:rsidRPr="003E31E1">
        <w:rPr>
          <w:rFonts w:ascii="Arial" w:hAnsi="Arial" w:cs="Arial"/>
        </w:rPr>
        <w:t xml:space="preserve"> </w:t>
      </w:r>
      <w:r w:rsidRPr="00EE6361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                              </w:t>
      </w:r>
      <w:r w:rsidRPr="00EE6361">
        <w:rPr>
          <w:rFonts w:ascii="Arial" w:hAnsi="Arial" w:cs="Arial"/>
        </w:rPr>
        <w:t>/</w:t>
      </w:r>
    </w:p>
    <w:p w:rsidR="005C3008" w:rsidRDefault="005C3008" w:rsidP="006233C1">
      <w:pPr>
        <w:rPr>
          <w:rFonts w:ascii="Arial" w:hAnsi="Arial" w:cs="Arial"/>
        </w:rPr>
      </w:pPr>
    </w:p>
    <w:p w:rsidR="005C3008" w:rsidRDefault="005C3008" w:rsidP="005C3008">
      <w:pPr>
        <w:rPr>
          <w:rFonts w:ascii="Arial" w:hAnsi="Arial" w:cs="Arial"/>
        </w:rPr>
      </w:pPr>
      <w:r w:rsidRPr="005C3008">
        <w:rPr>
          <w:rFonts w:ascii="Arial" w:hAnsi="Arial" w:cs="Arial"/>
        </w:rPr>
        <w:t>Согласовано</w:t>
      </w:r>
      <w:r>
        <w:rPr>
          <w:rFonts w:ascii="Arial" w:hAnsi="Arial" w:cs="Arial"/>
        </w:rPr>
        <w:t xml:space="preserve">:                                                                      </w:t>
      </w:r>
    </w:p>
    <w:p w:rsidR="005C3008" w:rsidRDefault="005C3008" w:rsidP="005C3008">
      <w:pPr>
        <w:rPr>
          <w:rFonts w:ascii="Arial" w:hAnsi="Arial" w:cs="Arial"/>
        </w:rPr>
      </w:pPr>
      <w:r>
        <w:rPr>
          <w:rFonts w:ascii="Arial" w:hAnsi="Arial" w:cs="Arial"/>
        </w:rPr>
        <w:t xml:space="preserve">Аудитор                                                                               </w:t>
      </w:r>
      <w:r w:rsidRPr="003E31E1">
        <w:rPr>
          <w:rFonts w:ascii="Arial" w:hAnsi="Arial" w:cs="Arial"/>
        </w:rPr>
        <w:t xml:space="preserve"> </w:t>
      </w:r>
      <w:r w:rsidRPr="00EE6361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                              </w:t>
      </w:r>
      <w:r w:rsidRPr="00EE6361">
        <w:rPr>
          <w:rFonts w:ascii="Arial" w:hAnsi="Arial" w:cs="Arial"/>
        </w:rPr>
        <w:t>/</w:t>
      </w:r>
    </w:p>
    <w:p w:rsidR="00695E31" w:rsidRPr="00EE6361" w:rsidRDefault="00695E31" w:rsidP="00180FA3">
      <w:pPr>
        <w:rPr>
          <w:rFonts w:ascii="Arial" w:hAnsi="Arial" w:cs="Arial"/>
        </w:rPr>
      </w:pPr>
    </w:p>
    <w:sectPr w:rsidR="00695E31" w:rsidRPr="00EE6361" w:rsidSect="005563F2">
      <w:headerReference w:type="default" r:id="rId9"/>
      <w:pgSz w:w="11906" w:h="16838"/>
      <w:pgMar w:top="737" w:right="567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920" w:rsidRDefault="00681920" w:rsidP="00BE7265">
      <w:r>
        <w:separator/>
      </w:r>
    </w:p>
  </w:endnote>
  <w:endnote w:type="continuationSeparator" w:id="0">
    <w:p w:rsidR="00681920" w:rsidRDefault="00681920" w:rsidP="00BE7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920" w:rsidRDefault="00681920" w:rsidP="00BE7265">
      <w:r>
        <w:separator/>
      </w:r>
    </w:p>
  </w:footnote>
  <w:footnote w:type="continuationSeparator" w:id="0">
    <w:p w:rsidR="00681920" w:rsidRDefault="00681920" w:rsidP="00BE7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DB1" w:rsidRDefault="00B77DB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26EB">
      <w:rPr>
        <w:noProof/>
      </w:rPr>
      <w:t>5</w:t>
    </w:r>
    <w:r>
      <w:rPr>
        <w:noProof/>
      </w:rPr>
      <w:fldChar w:fldCharType="end"/>
    </w:r>
  </w:p>
  <w:p w:rsidR="00B77DB1" w:rsidRDefault="00B77DB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265D7"/>
    <w:multiLevelType w:val="hybridMultilevel"/>
    <w:tmpl w:val="A874F36C"/>
    <w:lvl w:ilvl="0" w:tplc="7B2EF34E">
      <w:start w:val="6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500A47F1"/>
    <w:multiLevelType w:val="hybridMultilevel"/>
    <w:tmpl w:val="EAFEA304"/>
    <w:lvl w:ilvl="0" w:tplc="5A108418">
      <w:start w:val="3"/>
      <w:numFmt w:val="decimal"/>
      <w:lvlText w:val="%1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61AF3251"/>
    <w:multiLevelType w:val="hybridMultilevel"/>
    <w:tmpl w:val="A0FC91F6"/>
    <w:lvl w:ilvl="0" w:tplc="E47E565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7C"/>
    <w:rsid w:val="00005D28"/>
    <w:rsid w:val="00030E7E"/>
    <w:rsid w:val="000600DA"/>
    <w:rsid w:val="000A3633"/>
    <w:rsid w:val="000C4F78"/>
    <w:rsid w:val="000D427A"/>
    <w:rsid w:val="000D725D"/>
    <w:rsid w:val="000F7ED2"/>
    <w:rsid w:val="0011231B"/>
    <w:rsid w:val="001216A6"/>
    <w:rsid w:val="00126306"/>
    <w:rsid w:val="001277D5"/>
    <w:rsid w:val="0015132E"/>
    <w:rsid w:val="00156A01"/>
    <w:rsid w:val="00162F6B"/>
    <w:rsid w:val="00164EBB"/>
    <w:rsid w:val="00167D24"/>
    <w:rsid w:val="00180FA3"/>
    <w:rsid w:val="001836B6"/>
    <w:rsid w:val="00186C90"/>
    <w:rsid w:val="001902BF"/>
    <w:rsid w:val="00195C67"/>
    <w:rsid w:val="001A1092"/>
    <w:rsid w:val="001A1B91"/>
    <w:rsid w:val="001A2276"/>
    <w:rsid w:val="001B3FD2"/>
    <w:rsid w:val="001D2476"/>
    <w:rsid w:val="001F60F6"/>
    <w:rsid w:val="00203989"/>
    <w:rsid w:val="00221AA6"/>
    <w:rsid w:val="00227289"/>
    <w:rsid w:val="00231124"/>
    <w:rsid w:val="00236435"/>
    <w:rsid w:val="00271892"/>
    <w:rsid w:val="00281C38"/>
    <w:rsid w:val="002970F9"/>
    <w:rsid w:val="002A1CAE"/>
    <w:rsid w:val="002A37A8"/>
    <w:rsid w:val="002A4222"/>
    <w:rsid w:val="002B25F5"/>
    <w:rsid w:val="002B44E2"/>
    <w:rsid w:val="002B700B"/>
    <w:rsid w:val="002B7204"/>
    <w:rsid w:val="002C3021"/>
    <w:rsid w:val="00301184"/>
    <w:rsid w:val="0032173A"/>
    <w:rsid w:val="00335854"/>
    <w:rsid w:val="003462BA"/>
    <w:rsid w:val="003554C2"/>
    <w:rsid w:val="00365D68"/>
    <w:rsid w:val="003830AF"/>
    <w:rsid w:val="003A513C"/>
    <w:rsid w:val="003B6C02"/>
    <w:rsid w:val="003D2BCF"/>
    <w:rsid w:val="003D551B"/>
    <w:rsid w:val="003E31E1"/>
    <w:rsid w:val="003E642C"/>
    <w:rsid w:val="00410BF0"/>
    <w:rsid w:val="00420166"/>
    <w:rsid w:val="004411FC"/>
    <w:rsid w:val="00442A65"/>
    <w:rsid w:val="00463DCC"/>
    <w:rsid w:val="00484BD8"/>
    <w:rsid w:val="004A3DB5"/>
    <w:rsid w:val="004B6002"/>
    <w:rsid w:val="004D2D8D"/>
    <w:rsid w:val="004E3FC6"/>
    <w:rsid w:val="004F6733"/>
    <w:rsid w:val="005118DF"/>
    <w:rsid w:val="00521342"/>
    <w:rsid w:val="005424DC"/>
    <w:rsid w:val="00543909"/>
    <w:rsid w:val="0054423F"/>
    <w:rsid w:val="005455DA"/>
    <w:rsid w:val="0054665E"/>
    <w:rsid w:val="005563F2"/>
    <w:rsid w:val="00570D3C"/>
    <w:rsid w:val="00572E2F"/>
    <w:rsid w:val="005819C4"/>
    <w:rsid w:val="005C3008"/>
    <w:rsid w:val="005C4705"/>
    <w:rsid w:val="005C48CE"/>
    <w:rsid w:val="005D46C8"/>
    <w:rsid w:val="005F36E5"/>
    <w:rsid w:val="005F4948"/>
    <w:rsid w:val="006126F0"/>
    <w:rsid w:val="006233C1"/>
    <w:rsid w:val="00636539"/>
    <w:rsid w:val="00642E97"/>
    <w:rsid w:val="0066574B"/>
    <w:rsid w:val="00681920"/>
    <w:rsid w:val="00693815"/>
    <w:rsid w:val="00695E31"/>
    <w:rsid w:val="007236C2"/>
    <w:rsid w:val="00727B19"/>
    <w:rsid w:val="007435EC"/>
    <w:rsid w:val="00747726"/>
    <w:rsid w:val="00752BA2"/>
    <w:rsid w:val="007611AA"/>
    <w:rsid w:val="00764701"/>
    <w:rsid w:val="007955A2"/>
    <w:rsid w:val="007C26EB"/>
    <w:rsid w:val="007D1E92"/>
    <w:rsid w:val="007D66E4"/>
    <w:rsid w:val="007E3249"/>
    <w:rsid w:val="007E3793"/>
    <w:rsid w:val="007F1D66"/>
    <w:rsid w:val="008020EA"/>
    <w:rsid w:val="00816D6F"/>
    <w:rsid w:val="008203AB"/>
    <w:rsid w:val="008236A0"/>
    <w:rsid w:val="0083283F"/>
    <w:rsid w:val="0084266C"/>
    <w:rsid w:val="0084326B"/>
    <w:rsid w:val="00843CDD"/>
    <w:rsid w:val="00885BE9"/>
    <w:rsid w:val="0089344B"/>
    <w:rsid w:val="00895C93"/>
    <w:rsid w:val="008B4A56"/>
    <w:rsid w:val="009019F8"/>
    <w:rsid w:val="00907613"/>
    <w:rsid w:val="00922435"/>
    <w:rsid w:val="0092246B"/>
    <w:rsid w:val="00933089"/>
    <w:rsid w:val="00946038"/>
    <w:rsid w:val="009741BC"/>
    <w:rsid w:val="00974763"/>
    <w:rsid w:val="0097669E"/>
    <w:rsid w:val="009A6EF9"/>
    <w:rsid w:val="009B21BD"/>
    <w:rsid w:val="009E05B4"/>
    <w:rsid w:val="009E30EA"/>
    <w:rsid w:val="009F0467"/>
    <w:rsid w:val="00A01E31"/>
    <w:rsid w:val="00A2424B"/>
    <w:rsid w:val="00A30337"/>
    <w:rsid w:val="00A5002B"/>
    <w:rsid w:val="00A545BA"/>
    <w:rsid w:val="00A6405C"/>
    <w:rsid w:val="00A73F59"/>
    <w:rsid w:val="00A75873"/>
    <w:rsid w:val="00A7744A"/>
    <w:rsid w:val="00A82D35"/>
    <w:rsid w:val="00A8463A"/>
    <w:rsid w:val="00A96F1E"/>
    <w:rsid w:val="00AA5481"/>
    <w:rsid w:val="00AB2596"/>
    <w:rsid w:val="00AC037F"/>
    <w:rsid w:val="00AD1A10"/>
    <w:rsid w:val="00AE33B2"/>
    <w:rsid w:val="00AE7A90"/>
    <w:rsid w:val="00AF17DC"/>
    <w:rsid w:val="00AF476F"/>
    <w:rsid w:val="00AF7787"/>
    <w:rsid w:val="00B00DD4"/>
    <w:rsid w:val="00B06051"/>
    <w:rsid w:val="00B1146D"/>
    <w:rsid w:val="00B11C13"/>
    <w:rsid w:val="00B15C0E"/>
    <w:rsid w:val="00B30D19"/>
    <w:rsid w:val="00B65213"/>
    <w:rsid w:val="00B65FE6"/>
    <w:rsid w:val="00B707CB"/>
    <w:rsid w:val="00B738B3"/>
    <w:rsid w:val="00B77DB1"/>
    <w:rsid w:val="00B92356"/>
    <w:rsid w:val="00B95F60"/>
    <w:rsid w:val="00BB183A"/>
    <w:rsid w:val="00BB1CEA"/>
    <w:rsid w:val="00BD4A7F"/>
    <w:rsid w:val="00BD4F7C"/>
    <w:rsid w:val="00BE09D5"/>
    <w:rsid w:val="00BE7265"/>
    <w:rsid w:val="00BF2CD9"/>
    <w:rsid w:val="00C04B9A"/>
    <w:rsid w:val="00C05E67"/>
    <w:rsid w:val="00C11B3E"/>
    <w:rsid w:val="00C21B41"/>
    <w:rsid w:val="00C2206F"/>
    <w:rsid w:val="00C31296"/>
    <w:rsid w:val="00C4047E"/>
    <w:rsid w:val="00C50088"/>
    <w:rsid w:val="00C8401B"/>
    <w:rsid w:val="00C953D7"/>
    <w:rsid w:val="00CB6ACF"/>
    <w:rsid w:val="00CC532E"/>
    <w:rsid w:val="00CE12A6"/>
    <w:rsid w:val="00CE13F8"/>
    <w:rsid w:val="00CE22BB"/>
    <w:rsid w:val="00CE5174"/>
    <w:rsid w:val="00CF56E5"/>
    <w:rsid w:val="00D02FD1"/>
    <w:rsid w:val="00D15A52"/>
    <w:rsid w:val="00D2597A"/>
    <w:rsid w:val="00D408B2"/>
    <w:rsid w:val="00D721F5"/>
    <w:rsid w:val="00D76553"/>
    <w:rsid w:val="00D90DEB"/>
    <w:rsid w:val="00D975CF"/>
    <w:rsid w:val="00DB0FC1"/>
    <w:rsid w:val="00DC009B"/>
    <w:rsid w:val="00DE58D1"/>
    <w:rsid w:val="00DE79D1"/>
    <w:rsid w:val="00DF5010"/>
    <w:rsid w:val="00DF78B3"/>
    <w:rsid w:val="00E16BCF"/>
    <w:rsid w:val="00E17CCF"/>
    <w:rsid w:val="00E17FB2"/>
    <w:rsid w:val="00E3789B"/>
    <w:rsid w:val="00E50BF2"/>
    <w:rsid w:val="00E632EE"/>
    <w:rsid w:val="00E63876"/>
    <w:rsid w:val="00E64A5B"/>
    <w:rsid w:val="00E72A9F"/>
    <w:rsid w:val="00E74EFC"/>
    <w:rsid w:val="00E83734"/>
    <w:rsid w:val="00E935E5"/>
    <w:rsid w:val="00E97CA6"/>
    <w:rsid w:val="00EA1ED1"/>
    <w:rsid w:val="00EA367C"/>
    <w:rsid w:val="00ED08BC"/>
    <w:rsid w:val="00EE6361"/>
    <w:rsid w:val="00EF227C"/>
    <w:rsid w:val="00EF304F"/>
    <w:rsid w:val="00EF3F1A"/>
    <w:rsid w:val="00F16B02"/>
    <w:rsid w:val="00F16B9E"/>
    <w:rsid w:val="00F35664"/>
    <w:rsid w:val="00F401C4"/>
    <w:rsid w:val="00F511E5"/>
    <w:rsid w:val="00F929C4"/>
    <w:rsid w:val="00FB2066"/>
    <w:rsid w:val="00FC3889"/>
    <w:rsid w:val="00FD7727"/>
    <w:rsid w:val="00FE46AE"/>
    <w:rsid w:val="00FF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36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36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F22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953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9A6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1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12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356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36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36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F22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953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9A6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1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12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356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7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23820-ED20-486E-9C3C-4240F209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2318</Words>
  <Characters>13215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Lukashuk</dc:creator>
  <cp:lastModifiedBy>Maslennikova</cp:lastModifiedBy>
  <cp:revision>6</cp:revision>
  <cp:lastPrinted>2018-09-27T14:07:00Z</cp:lastPrinted>
  <dcterms:created xsi:type="dcterms:W3CDTF">2018-09-28T03:03:00Z</dcterms:created>
  <dcterms:modified xsi:type="dcterms:W3CDTF">2019-10-01T12:36:00Z</dcterms:modified>
</cp:coreProperties>
</file>